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XSpec="center" w:tblpY="-1278"/>
        <w:tblOverlap w:val="never"/>
        <w:tblW w:w="4541" w:type="dxa"/>
        <w:tblLook w:val="01E0" w:firstRow="1" w:lastRow="1" w:firstColumn="1" w:lastColumn="1" w:noHBand="0" w:noVBand="0"/>
      </w:tblPr>
      <w:tblGrid>
        <w:gridCol w:w="4541"/>
      </w:tblGrid>
      <w:tr w:rsidR="00A70BA9" w:rsidRPr="00623EF8" w14:paraId="7C2A0E66" w14:textId="77777777" w:rsidTr="00A70BA9">
        <w:trPr>
          <w:trHeight w:val="699"/>
        </w:trPr>
        <w:tc>
          <w:tcPr>
            <w:tcW w:w="4541" w:type="dxa"/>
            <w:shd w:val="clear" w:color="auto" w:fill="auto"/>
            <w:vAlign w:val="center"/>
          </w:tcPr>
          <w:p w14:paraId="0F95AD67" w14:textId="77777777" w:rsidR="00A70BA9" w:rsidRPr="00623EF8" w:rsidRDefault="00A70BA9" w:rsidP="00A70BA9">
            <w:pPr>
              <w:pStyle w:val="RECClassificationTextBox"/>
              <w:framePr w:hSpace="0" w:wrap="auto" w:vAnchor="margin" w:hAnchor="text" w:xAlign="left" w:yAlign="inline"/>
              <w:rPr>
                <w:rFonts w:ascii="Arial" w:hAnsi="Arial"/>
              </w:rPr>
            </w:pPr>
            <w:r w:rsidRPr="00623EF8">
              <w:rPr>
                <w:rFonts w:ascii="Arial" w:hAnsi="Arial"/>
              </w:rPr>
              <w:t xml:space="preserve">This document is classified as </w:t>
            </w:r>
            <w:r w:rsidRPr="00623EF8">
              <w:rPr>
                <w:rFonts w:ascii="Arial" w:hAnsi="Arial"/>
                <w:b/>
                <w:bCs/>
              </w:rPr>
              <w:t>WHITE</w:t>
            </w:r>
            <w:r w:rsidRPr="00623EF8">
              <w:rPr>
                <w:rFonts w:ascii="Arial" w:hAnsi="Arial"/>
              </w:rPr>
              <w:t xml:space="preserve">. </w:t>
            </w:r>
            <w:r w:rsidRPr="00623EF8">
              <w:rPr>
                <w:rFonts w:ascii="Arial" w:hAnsi="Arial"/>
              </w:rPr>
              <w:br/>
              <w:t>Information is for public, unrestricted dissemination and publication.</w:t>
            </w:r>
          </w:p>
        </w:tc>
      </w:tr>
    </w:tbl>
    <w:p w14:paraId="168821EE" w14:textId="77777777" w:rsidR="007C333D" w:rsidRPr="00623EF8" w:rsidRDefault="007C333D" w:rsidP="00142CFE">
      <w:pPr>
        <w:pStyle w:val="RECCommitteeNameTitle"/>
        <w:spacing w:line="276" w:lineRule="auto"/>
        <w:jc w:val="center"/>
        <w:rPr>
          <w:rFonts w:ascii="Arial" w:hAnsi="Arial" w:cs="Arial"/>
        </w:rPr>
      </w:pPr>
    </w:p>
    <w:p w14:paraId="6FC5E67C" w14:textId="7F8A6C04" w:rsidR="00540E44" w:rsidRPr="00623EF8" w:rsidRDefault="00B40016" w:rsidP="00142CFE">
      <w:pPr>
        <w:pStyle w:val="RECCommitteeNameTitle"/>
        <w:spacing w:line="276" w:lineRule="auto"/>
        <w:jc w:val="center"/>
        <w:rPr>
          <w:rFonts w:ascii="Arial" w:hAnsi="Arial" w:cs="Arial"/>
          <w:sz w:val="48"/>
          <w:szCs w:val="48"/>
        </w:rPr>
      </w:pPr>
      <w:r w:rsidRPr="00623EF8">
        <w:rPr>
          <w:rFonts w:ascii="Arial" w:hAnsi="Arial" w:cs="Arial"/>
          <w:sz w:val="48"/>
          <w:szCs w:val="48"/>
        </w:rPr>
        <w:t xml:space="preserve">change </w:t>
      </w:r>
      <w:r w:rsidR="00C50DF2" w:rsidRPr="00623EF8">
        <w:rPr>
          <w:rFonts w:ascii="Arial" w:hAnsi="Arial" w:cs="Arial"/>
          <w:sz w:val="48"/>
          <w:szCs w:val="48"/>
        </w:rPr>
        <w:t xml:space="preserve">proposal </w:t>
      </w:r>
      <w:r w:rsidRPr="00623EF8">
        <w:rPr>
          <w:rFonts w:ascii="Arial" w:hAnsi="Arial" w:cs="Arial"/>
          <w:sz w:val="48"/>
          <w:szCs w:val="48"/>
        </w:rPr>
        <w:t>form</w:t>
      </w:r>
      <w:r w:rsidR="006576B0" w:rsidRPr="00623EF8">
        <w:rPr>
          <w:rFonts w:ascii="Arial" w:hAnsi="Arial" w:cs="Arial"/>
          <w:sz w:val="48"/>
          <w:szCs w:val="48"/>
        </w:rPr>
        <w:t xml:space="preserve"> (COPY)</w:t>
      </w:r>
    </w:p>
    <w:p w14:paraId="7C5EDD5F" w14:textId="77777777" w:rsidR="007C333D" w:rsidRPr="00623EF8" w:rsidRDefault="007C333D" w:rsidP="00142CFE">
      <w:pPr>
        <w:pStyle w:val="RECCommitteeNameTitle"/>
        <w:spacing w:line="276" w:lineRule="auto"/>
        <w:jc w:val="center"/>
        <w:rPr>
          <w:rFonts w:ascii="Arial" w:hAnsi="Arial" w:cs="Arial"/>
        </w:rPr>
      </w:pPr>
    </w:p>
    <w:p w14:paraId="51E25F52" w14:textId="7F8659B3" w:rsidR="006576B0" w:rsidRPr="00623EF8" w:rsidRDefault="006576B0" w:rsidP="00142CFE">
      <w:pPr>
        <w:pStyle w:val="RECCommitteeNameTitle"/>
        <w:spacing w:line="276" w:lineRule="auto"/>
        <w:jc w:val="center"/>
        <w:rPr>
          <w:rFonts w:ascii="Arial" w:hAnsi="Arial" w:cs="Arial"/>
          <w:color w:val="FF0000"/>
          <w:sz w:val="24"/>
          <w:szCs w:val="24"/>
        </w:rPr>
      </w:pPr>
      <w:r w:rsidRPr="00623EF8">
        <w:rPr>
          <w:rFonts w:ascii="Arial" w:hAnsi="Arial" w:cs="Arial"/>
          <w:color w:val="FF0000"/>
          <w:sz w:val="24"/>
          <w:szCs w:val="24"/>
        </w:rPr>
        <w:t>PLEASE NOTE: THIS IS A COPY FOR INFORMATION ONLY. tO SUBMIT A CHANGE PROPOSAL PLEASE USE THE ONLINE FORM ON THE REC PORTAL.</w:t>
      </w:r>
    </w:p>
    <w:p w14:paraId="602C2F0C" w14:textId="1A15C57D" w:rsidR="00142CFE" w:rsidRPr="00623EF8" w:rsidRDefault="00142CFE" w:rsidP="00142CFE">
      <w:pPr>
        <w:pStyle w:val="RECCommitteeNameTitle"/>
        <w:spacing w:line="276" w:lineRule="auto"/>
        <w:jc w:val="center"/>
        <w:rPr>
          <w:rFonts w:ascii="Arial" w:hAnsi="Arial" w:cs="Arial"/>
          <w:color w:val="FF0000"/>
        </w:rPr>
      </w:pPr>
    </w:p>
    <w:p w14:paraId="30964827" w14:textId="4C708DF4" w:rsidR="00B6203A" w:rsidRPr="00623EF8" w:rsidRDefault="00A17245" w:rsidP="0048336F">
      <w:pPr>
        <w:pStyle w:val="RECHeadingLevel1"/>
        <w:rPr>
          <w:rFonts w:ascii="Arial" w:hAnsi="Arial"/>
        </w:rPr>
      </w:pPr>
      <w:r w:rsidRPr="00623EF8">
        <w:rPr>
          <w:rStyle w:val="Hyperlink"/>
          <w:rFonts w:ascii="Arial" w:hAnsi="Arial"/>
          <w:color w:val="70ADA3"/>
          <w:u w:val="none"/>
        </w:rPr>
        <w:t>PERSONAL DETAILS</w:t>
      </w:r>
    </w:p>
    <w:tbl>
      <w:tblPr>
        <w:tblStyle w:val="TableGrid"/>
        <w:tblW w:w="10060" w:type="dxa"/>
        <w:tblLook w:val="01E0" w:firstRow="1" w:lastRow="1" w:firstColumn="1" w:lastColumn="1" w:noHBand="0" w:noVBand="0"/>
      </w:tblPr>
      <w:tblGrid>
        <w:gridCol w:w="4390"/>
        <w:gridCol w:w="5670"/>
      </w:tblGrid>
      <w:tr w:rsidR="00A940EC" w:rsidRPr="00623EF8" w14:paraId="2E68F20E" w14:textId="77777777" w:rsidTr="007F47AE">
        <w:trPr>
          <w:trHeight w:val="454"/>
        </w:trPr>
        <w:tc>
          <w:tcPr>
            <w:tcW w:w="4390" w:type="dxa"/>
            <w:shd w:val="clear" w:color="auto" w:fill="70ADA3"/>
            <w:vAlign w:val="center"/>
          </w:tcPr>
          <w:p w14:paraId="2A799C0E" w14:textId="77777777" w:rsidR="00A940EC" w:rsidRPr="00623EF8" w:rsidRDefault="00A940EC" w:rsidP="00A940EC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  <w:t xml:space="preserve">PROPOSER NAME </w:t>
            </w:r>
          </w:p>
          <w:p w14:paraId="6E178E45" w14:textId="16647CC3" w:rsidR="00A940EC" w:rsidRPr="00623EF8" w:rsidRDefault="00A940EC" w:rsidP="00A940EC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i/>
                <w:iCs/>
                <w:color w:val="FFFFFF" w:themeColor="background1"/>
                <w:spacing w:val="30"/>
              </w:rPr>
              <w:t>(Mandatory)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14:paraId="18B9E3E8" w14:textId="04470C12" w:rsidR="00A940EC" w:rsidRPr="00623EF8" w:rsidRDefault="00A757CF" w:rsidP="00A940EC">
            <w:pPr>
              <w:spacing w:line="276" w:lineRule="auto"/>
              <w:rPr>
                <w:rFonts w:ascii="Arial" w:hAnsi="Arial" w:cs="Arial"/>
              </w:rPr>
            </w:pPr>
            <w:r w:rsidRPr="00623EF8">
              <w:rPr>
                <w:rFonts w:ascii="Arial" w:hAnsi="Arial" w:cs="Arial"/>
              </w:rPr>
              <w:t>Rebecca Lowe</w:t>
            </w:r>
          </w:p>
        </w:tc>
      </w:tr>
      <w:tr w:rsidR="00A940EC" w:rsidRPr="00623EF8" w14:paraId="09437C5E" w14:textId="77777777" w:rsidTr="007F47AE">
        <w:trPr>
          <w:trHeight w:val="454"/>
        </w:trPr>
        <w:tc>
          <w:tcPr>
            <w:tcW w:w="4390" w:type="dxa"/>
            <w:shd w:val="clear" w:color="auto" w:fill="70ADA3"/>
            <w:vAlign w:val="center"/>
          </w:tcPr>
          <w:p w14:paraId="1BB5A1C5" w14:textId="77777777" w:rsidR="00A940EC" w:rsidRPr="00623EF8" w:rsidRDefault="00A940EC" w:rsidP="00A940EC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  <w:t>COMPANY</w:t>
            </w:r>
          </w:p>
          <w:p w14:paraId="4912FB18" w14:textId="220BC8ED" w:rsidR="00A940EC" w:rsidRPr="00623EF8" w:rsidRDefault="00A940EC" w:rsidP="00A940EC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i/>
                <w:iCs/>
                <w:color w:val="FFFFFF" w:themeColor="background1"/>
                <w:spacing w:val="30"/>
              </w:rPr>
              <w:t>(Optional)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14:paraId="7837A1B4" w14:textId="75AC5437" w:rsidR="00A940EC" w:rsidRPr="00623EF8" w:rsidRDefault="00A757CF" w:rsidP="00A940EC">
            <w:pPr>
              <w:spacing w:line="276" w:lineRule="auto"/>
              <w:rPr>
                <w:rStyle w:val="RECBodyChar"/>
                <w:rFonts w:ascii="Arial" w:eastAsiaTheme="minorHAnsi" w:hAnsi="Arial" w:cs="Arial"/>
                <w:szCs w:val="22"/>
              </w:rPr>
            </w:pPr>
            <w:r w:rsidRPr="00623EF8">
              <w:rPr>
                <w:rStyle w:val="RECBodyChar"/>
                <w:rFonts w:ascii="Arial" w:eastAsiaTheme="minorHAnsi" w:hAnsi="Arial" w:cs="Arial"/>
                <w:szCs w:val="22"/>
              </w:rPr>
              <w:t>RECCo</w:t>
            </w:r>
          </w:p>
        </w:tc>
      </w:tr>
      <w:tr w:rsidR="00A940EC" w:rsidRPr="00623EF8" w14:paraId="4BE34DFE" w14:textId="77777777" w:rsidTr="007F47AE">
        <w:trPr>
          <w:trHeight w:val="454"/>
        </w:trPr>
        <w:tc>
          <w:tcPr>
            <w:tcW w:w="4390" w:type="dxa"/>
            <w:shd w:val="clear" w:color="auto" w:fill="70ADA3"/>
            <w:vAlign w:val="center"/>
          </w:tcPr>
          <w:p w14:paraId="74D054E9" w14:textId="77777777" w:rsidR="00A940EC" w:rsidRPr="00623EF8" w:rsidRDefault="00A940EC" w:rsidP="00A940EC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  <w:t>COMPANY TYPE</w:t>
            </w:r>
          </w:p>
          <w:p w14:paraId="218C0D5B" w14:textId="77565BAA" w:rsidR="00A940EC" w:rsidRPr="00623EF8" w:rsidRDefault="00A940EC" w:rsidP="00A940EC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i/>
                <w:iCs/>
                <w:color w:val="FFFFFF" w:themeColor="background1"/>
                <w:spacing w:val="30"/>
              </w:rPr>
              <w:t>(Optional)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14:paraId="14E90EA3" w14:textId="3D8B0C29" w:rsidR="00A940EC" w:rsidRPr="00623EF8" w:rsidRDefault="00C00C42" w:rsidP="00A940EC">
            <w:pPr>
              <w:spacing w:line="276" w:lineRule="auto"/>
              <w:rPr>
                <w:rFonts w:ascii="Arial" w:hAnsi="Arial" w:cs="Arial"/>
              </w:rPr>
            </w:pPr>
            <w:r w:rsidRPr="00623EF8">
              <w:rPr>
                <w:rFonts w:ascii="Arial" w:hAnsi="Arial" w:cs="Arial"/>
              </w:rPr>
              <w:t>Code Body/Code Administrator</w:t>
            </w:r>
          </w:p>
        </w:tc>
      </w:tr>
      <w:tr w:rsidR="00A940EC" w:rsidRPr="00623EF8" w14:paraId="39FCA860" w14:textId="77777777" w:rsidTr="007F47AE">
        <w:trPr>
          <w:trHeight w:val="454"/>
        </w:trPr>
        <w:tc>
          <w:tcPr>
            <w:tcW w:w="4390" w:type="dxa"/>
            <w:shd w:val="clear" w:color="auto" w:fill="70ADA3"/>
            <w:vAlign w:val="center"/>
          </w:tcPr>
          <w:p w14:paraId="76B8ABED" w14:textId="77777777" w:rsidR="00A940EC" w:rsidRPr="00623EF8" w:rsidRDefault="00A940EC" w:rsidP="00A940EC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  <w:t>TELEPHONE NUMBER</w:t>
            </w:r>
          </w:p>
          <w:p w14:paraId="2984FB7F" w14:textId="25A8A9D2" w:rsidR="00A940EC" w:rsidRPr="00623EF8" w:rsidRDefault="00A940EC" w:rsidP="00A940EC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i/>
                <w:iCs/>
                <w:color w:val="FFFFFF" w:themeColor="background1"/>
                <w:spacing w:val="30"/>
              </w:rPr>
              <w:t>(Optional)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14:paraId="6DB0FD91" w14:textId="675C8FF6" w:rsidR="00A940EC" w:rsidRPr="00623EF8" w:rsidRDefault="00A940EC" w:rsidP="00A940EC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A940EC" w:rsidRPr="00623EF8" w14:paraId="2942EB11" w14:textId="77777777" w:rsidTr="007F47AE">
        <w:trPr>
          <w:trHeight w:val="454"/>
        </w:trPr>
        <w:tc>
          <w:tcPr>
            <w:tcW w:w="4390" w:type="dxa"/>
            <w:shd w:val="clear" w:color="auto" w:fill="70ADA3"/>
            <w:vAlign w:val="center"/>
          </w:tcPr>
          <w:p w14:paraId="39335990" w14:textId="77777777" w:rsidR="00A940EC" w:rsidRPr="00623EF8" w:rsidRDefault="00A940EC" w:rsidP="00A940EC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  <w:t>EMAIL ADDRESS</w:t>
            </w:r>
          </w:p>
          <w:p w14:paraId="18EB8228" w14:textId="01FFA988" w:rsidR="00A940EC" w:rsidRPr="00623EF8" w:rsidRDefault="00A940EC" w:rsidP="00A940EC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i/>
                <w:iCs/>
                <w:color w:val="FFFFFF" w:themeColor="background1"/>
                <w:spacing w:val="30"/>
              </w:rPr>
              <w:t>(Mandatory)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14:paraId="1DED076F" w14:textId="57916A59" w:rsidR="00A940EC" w:rsidRPr="00623EF8" w:rsidRDefault="00C00C42" w:rsidP="00A940EC">
            <w:pPr>
              <w:spacing w:line="276" w:lineRule="auto"/>
              <w:rPr>
                <w:rFonts w:ascii="Arial" w:hAnsi="Arial" w:cs="Arial"/>
              </w:rPr>
            </w:pPr>
            <w:r w:rsidRPr="00623EF8">
              <w:rPr>
                <w:rFonts w:ascii="Arial" w:hAnsi="Arial" w:cs="Arial"/>
              </w:rPr>
              <w:t>Rebecca.lowe@retailenergycode.co.uk</w:t>
            </w:r>
          </w:p>
        </w:tc>
      </w:tr>
    </w:tbl>
    <w:p w14:paraId="7036FD75" w14:textId="6257F7EB" w:rsidR="009417F3" w:rsidRPr="00623EF8" w:rsidRDefault="009417F3" w:rsidP="0048336F">
      <w:pPr>
        <w:spacing w:line="276" w:lineRule="auto"/>
        <w:rPr>
          <w:rFonts w:ascii="Arial" w:hAnsi="Arial" w:cs="Arial"/>
        </w:rPr>
      </w:pPr>
    </w:p>
    <w:p w14:paraId="63CED3B3" w14:textId="77777777" w:rsidR="00746540" w:rsidRPr="00623EF8" w:rsidRDefault="00746540" w:rsidP="0048336F">
      <w:pPr>
        <w:spacing w:line="276" w:lineRule="auto"/>
        <w:rPr>
          <w:rFonts w:ascii="Arial" w:hAnsi="Arial" w:cs="Arial"/>
        </w:rPr>
      </w:pPr>
    </w:p>
    <w:p w14:paraId="6690EFE8" w14:textId="1F356359" w:rsidR="00A5161C" w:rsidRPr="00623EF8" w:rsidRDefault="00502FF6" w:rsidP="0048336F">
      <w:pPr>
        <w:pStyle w:val="RECHeadingLevel1"/>
        <w:rPr>
          <w:rFonts w:ascii="Arial" w:hAnsi="Arial"/>
        </w:rPr>
      </w:pPr>
      <w:r w:rsidRPr="00623EF8">
        <w:rPr>
          <w:rStyle w:val="Hyperlink"/>
          <w:rFonts w:ascii="Arial" w:hAnsi="Arial"/>
          <w:color w:val="70ADA3"/>
          <w:u w:val="none"/>
        </w:rPr>
        <w:t>CHANGE PROPOSAL</w:t>
      </w:r>
      <w:r w:rsidR="00FE3556" w:rsidRPr="00623EF8">
        <w:rPr>
          <w:rStyle w:val="Hyperlink"/>
          <w:rFonts w:ascii="Arial" w:hAnsi="Arial"/>
          <w:color w:val="70ADA3"/>
          <w:u w:val="none"/>
        </w:rPr>
        <w:t xml:space="preserve"> summary</w:t>
      </w:r>
    </w:p>
    <w:tbl>
      <w:tblPr>
        <w:tblStyle w:val="TableGrid"/>
        <w:tblW w:w="10060" w:type="dxa"/>
        <w:tblLook w:val="01E0" w:firstRow="1" w:lastRow="1" w:firstColumn="1" w:lastColumn="1" w:noHBand="0" w:noVBand="0"/>
      </w:tblPr>
      <w:tblGrid>
        <w:gridCol w:w="4390"/>
        <w:gridCol w:w="5670"/>
      </w:tblGrid>
      <w:tr w:rsidR="00E26744" w:rsidRPr="00623EF8" w14:paraId="63AB0F73" w14:textId="77777777" w:rsidTr="007F47AE">
        <w:trPr>
          <w:trHeight w:val="1122"/>
        </w:trPr>
        <w:tc>
          <w:tcPr>
            <w:tcW w:w="4390" w:type="dxa"/>
            <w:shd w:val="clear" w:color="auto" w:fill="70ADA3"/>
          </w:tcPr>
          <w:p w14:paraId="6D645899" w14:textId="77777777" w:rsidR="00E26744" w:rsidRPr="00623EF8" w:rsidRDefault="00E26744" w:rsidP="00E26744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  <w:t>CHANGE PROPOSAL TITLE</w:t>
            </w:r>
          </w:p>
          <w:p w14:paraId="68AFD7A1" w14:textId="3DA7E02A" w:rsidR="00E26744" w:rsidRPr="00623EF8" w:rsidRDefault="00E26744" w:rsidP="00E26744">
            <w:pPr>
              <w:spacing w:line="276" w:lineRule="auto"/>
              <w:rPr>
                <w:rFonts w:ascii="Arial" w:hAnsi="Arial" w:cs="Arial"/>
                <w:i/>
                <w:iC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i/>
                <w:iCs/>
                <w:color w:val="FFFFFF" w:themeColor="background1"/>
                <w:spacing w:val="30"/>
              </w:rPr>
              <w:t>(Mandatory)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14:paraId="3CF0243D" w14:textId="64FBE2AE" w:rsidR="00E26744" w:rsidRPr="00623EF8" w:rsidRDefault="003C59FA" w:rsidP="00E26744">
            <w:pPr>
              <w:contextualSpacing/>
              <w:rPr>
                <w:rFonts w:ascii="Arial" w:hAnsi="Arial" w:cs="Arial"/>
              </w:rPr>
            </w:pPr>
            <w:r w:rsidRPr="00623EF8">
              <w:rPr>
                <w:rFonts w:ascii="Arial" w:hAnsi="Arial" w:cs="Arial"/>
              </w:rPr>
              <w:t xml:space="preserve">Energy </w:t>
            </w:r>
            <w:r w:rsidR="00BC7049" w:rsidRPr="00623EF8">
              <w:rPr>
                <w:rFonts w:ascii="Arial" w:hAnsi="Arial" w:cs="Arial"/>
              </w:rPr>
              <w:t>Theft Reduction Expert Panel</w:t>
            </w:r>
            <w:r w:rsidR="00F763E4" w:rsidRPr="00623EF8">
              <w:rPr>
                <w:rFonts w:ascii="Arial" w:hAnsi="Arial" w:cs="Arial"/>
              </w:rPr>
              <w:t xml:space="preserve"> </w:t>
            </w:r>
            <w:r w:rsidR="006950DD" w:rsidRPr="00623EF8">
              <w:rPr>
                <w:rFonts w:ascii="Arial" w:hAnsi="Arial" w:cs="Arial"/>
              </w:rPr>
              <w:t>as a Responsible Committee</w:t>
            </w:r>
          </w:p>
        </w:tc>
      </w:tr>
      <w:tr w:rsidR="00E26744" w:rsidRPr="00623EF8" w14:paraId="1AF56E5E" w14:textId="77777777" w:rsidTr="007F47AE">
        <w:trPr>
          <w:trHeight w:val="860"/>
        </w:trPr>
        <w:tc>
          <w:tcPr>
            <w:tcW w:w="4390" w:type="dxa"/>
            <w:shd w:val="clear" w:color="auto" w:fill="70ADA3"/>
          </w:tcPr>
          <w:p w14:paraId="0F494179" w14:textId="77777777" w:rsidR="00E26744" w:rsidRPr="00623EF8" w:rsidRDefault="00E26744" w:rsidP="00E26744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  <w:t>WHAT IS THE ISSUE YOU ARE SEEKING TO SOLVE?</w:t>
            </w:r>
          </w:p>
          <w:p w14:paraId="6462920A" w14:textId="08616DDE" w:rsidR="00E26744" w:rsidRPr="00623EF8" w:rsidRDefault="00E26744" w:rsidP="00E26744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i/>
                <w:iCs/>
                <w:color w:val="FFFFFF" w:themeColor="background1"/>
                <w:spacing w:val="30"/>
              </w:rPr>
              <w:t>(Mandatory)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14:paraId="34898664" w14:textId="4EBA51E1" w:rsidR="00E26744" w:rsidRPr="00623EF8" w:rsidRDefault="002D3DDE" w:rsidP="00D46B03">
            <w:pPr>
              <w:spacing w:line="276" w:lineRule="auto"/>
              <w:rPr>
                <w:rFonts w:ascii="Arial" w:hAnsi="Arial" w:cs="Arial"/>
              </w:rPr>
            </w:pPr>
            <w:r w:rsidRPr="00623EF8">
              <w:rPr>
                <w:rFonts w:ascii="Arial" w:hAnsi="Arial" w:cs="Arial"/>
              </w:rPr>
              <w:t xml:space="preserve">There is currently </w:t>
            </w:r>
            <w:r w:rsidR="00FF287D" w:rsidRPr="00623EF8">
              <w:rPr>
                <w:rFonts w:ascii="Arial" w:hAnsi="Arial" w:cs="Arial"/>
              </w:rPr>
              <w:t xml:space="preserve">no specific Responsible </w:t>
            </w:r>
            <w:r w:rsidR="002A1EA3" w:rsidRPr="00623EF8">
              <w:rPr>
                <w:rFonts w:ascii="Arial" w:hAnsi="Arial" w:cs="Arial"/>
              </w:rPr>
              <w:t>Committee</w:t>
            </w:r>
            <w:r w:rsidR="00AE60AF" w:rsidRPr="00623EF8">
              <w:rPr>
                <w:rFonts w:ascii="Arial" w:hAnsi="Arial" w:cs="Arial"/>
              </w:rPr>
              <w:t xml:space="preserve"> </w:t>
            </w:r>
            <w:r w:rsidR="00FF287D" w:rsidRPr="00623EF8">
              <w:rPr>
                <w:rFonts w:ascii="Arial" w:hAnsi="Arial" w:cs="Arial"/>
              </w:rPr>
              <w:t xml:space="preserve">for the </w:t>
            </w:r>
            <w:r w:rsidR="00F975B2" w:rsidRPr="00623EF8">
              <w:rPr>
                <w:rFonts w:ascii="Arial" w:hAnsi="Arial" w:cs="Arial"/>
              </w:rPr>
              <w:t xml:space="preserve">consideration and approval of </w:t>
            </w:r>
            <w:r w:rsidR="002A184E" w:rsidRPr="00623EF8">
              <w:rPr>
                <w:rFonts w:ascii="Arial" w:hAnsi="Arial" w:cs="Arial"/>
              </w:rPr>
              <w:t>Energy Theft</w:t>
            </w:r>
            <w:r w:rsidR="00F975B2" w:rsidRPr="00623EF8">
              <w:rPr>
                <w:rFonts w:ascii="Arial" w:hAnsi="Arial" w:cs="Arial"/>
              </w:rPr>
              <w:t xml:space="preserve"> related </w:t>
            </w:r>
            <w:r w:rsidR="002A184E" w:rsidRPr="00623EF8">
              <w:rPr>
                <w:rFonts w:ascii="Arial" w:hAnsi="Arial" w:cs="Arial"/>
              </w:rPr>
              <w:t>Change Proposals</w:t>
            </w:r>
            <w:r w:rsidR="000D02FD" w:rsidRPr="00623EF8">
              <w:rPr>
                <w:rFonts w:ascii="Arial" w:hAnsi="Arial" w:cs="Arial"/>
              </w:rPr>
              <w:t xml:space="preserve">. </w:t>
            </w:r>
            <w:r w:rsidR="006D7196" w:rsidRPr="00623EF8">
              <w:rPr>
                <w:rFonts w:ascii="Arial" w:hAnsi="Arial" w:cs="Arial"/>
              </w:rPr>
              <w:t>Currently, the Change Panel is the</w:t>
            </w:r>
            <w:r w:rsidR="007E7681" w:rsidRPr="00623EF8">
              <w:rPr>
                <w:rFonts w:ascii="Arial" w:hAnsi="Arial" w:cs="Arial"/>
              </w:rPr>
              <w:t xml:space="preserve"> Sub-Committee with that responsibility</w:t>
            </w:r>
            <w:r w:rsidR="006950DD" w:rsidRPr="00623EF8">
              <w:rPr>
                <w:rFonts w:ascii="Arial" w:hAnsi="Arial" w:cs="Arial"/>
              </w:rPr>
              <w:t xml:space="preserve">, however, the </w:t>
            </w:r>
            <w:r w:rsidR="00B75FF0" w:rsidRPr="00623EF8">
              <w:rPr>
                <w:rFonts w:ascii="Arial" w:hAnsi="Arial" w:cs="Arial"/>
              </w:rPr>
              <w:t xml:space="preserve">Energy Theft Reduction Expert </w:t>
            </w:r>
            <w:r w:rsidR="00B23985" w:rsidRPr="00623EF8">
              <w:rPr>
                <w:rFonts w:ascii="Arial" w:hAnsi="Arial" w:cs="Arial"/>
              </w:rPr>
              <w:t>Group</w:t>
            </w:r>
            <w:r w:rsidR="00F63631" w:rsidRPr="00623EF8">
              <w:rPr>
                <w:rFonts w:ascii="Arial" w:hAnsi="Arial" w:cs="Arial"/>
              </w:rPr>
              <w:t xml:space="preserve"> would be the more appropriate Panel for any Energy Theft </w:t>
            </w:r>
            <w:r w:rsidR="00A47C14" w:rsidRPr="00623EF8">
              <w:rPr>
                <w:rFonts w:ascii="Arial" w:hAnsi="Arial" w:cs="Arial"/>
              </w:rPr>
              <w:t>related Change Proposal</w:t>
            </w:r>
            <w:r w:rsidR="007B00A4" w:rsidRPr="00623EF8">
              <w:rPr>
                <w:rFonts w:ascii="Arial" w:hAnsi="Arial" w:cs="Arial"/>
              </w:rPr>
              <w:t>s</w:t>
            </w:r>
            <w:r w:rsidR="00A47C14" w:rsidRPr="00623EF8">
              <w:rPr>
                <w:rFonts w:ascii="Arial" w:hAnsi="Arial" w:cs="Arial"/>
              </w:rPr>
              <w:t>.</w:t>
            </w:r>
          </w:p>
        </w:tc>
      </w:tr>
      <w:tr w:rsidR="00E26744" w:rsidRPr="00623EF8" w14:paraId="5FEC3D6F" w14:textId="77777777" w:rsidTr="007F47AE">
        <w:trPr>
          <w:trHeight w:val="1357"/>
        </w:trPr>
        <w:tc>
          <w:tcPr>
            <w:tcW w:w="4390" w:type="dxa"/>
            <w:shd w:val="clear" w:color="auto" w:fill="70ADA3"/>
          </w:tcPr>
          <w:p w14:paraId="65B07879" w14:textId="77777777" w:rsidR="00E26744" w:rsidRPr="00623EF8" w:rsidRDefault="00E26744" w:rsidP="00E26744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  <w:t>WHAT IMPACT IS THIS HAVING?</w:t>
            </w:r>
          </w:p>
          <w:p w14:paraId="5497BCED" w14:textId="3E0A9BAA" w:rsidR="00E26744" w:rsidRPr="00623EF8" w:rsidRDefault="00E26744" w:rsidP="00E26744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i/>
                <w:iCs/>
                <w:color w:val="FFFFFF" w:themeColor="background1"/>
                <w:spacing w:val="30"/>
              </w:rPr>
              <w:t>(Mandatory)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14:paraId="1A34AE85" w14:textId="3CEED2F5" w:rsidR="009457BC" w:rsidRPr="00623EF8" w:rsidRDefault="004B2D91" w:rsidP="00B11519">
            <w:pPr>
              <w:spacing w:line="276" w:lineRule="auto"/>
              <w:rPr>
                <w:rFonts w:ascii="Arial" w:hAnsi="Arial" w:cs="Arial"/>
              </w:rPr>
            </w:pPr>
            <w:r w:rsidRPr="00623EF8">
              <w:rPr>
                <w:rFonts w:ascii="Arial" w:hAnsi="Arial" w:cs="Arial"/>
              </w:rPr>
              <w:t xml:space="preserve">The </w:t>
            </w:r>
            <w:r w:rsidR="007B00A4" w:rsidRPr="00623EF8">
              <w:rPr>
                <w:rFonts w:ascii="Arial" w:hAnsi="Arial" w:cs="Arial"/>
              </w:rPr>
              <w:t xml:space="preserve">Energy Theft </w:t>
            </w:r>
            <w:r w:rsidR="00C50909" w:rsidRPr="00623EF8">
              <w:rPr>
                <w:rFonts w:ascii="Arial" w:hAnsi="Arial" w:cs="Arial"/>
              </w:rPr>
              <w:t>Reduction</w:t>
            </w:r>
            <w:r w:rsidR="007B00A4" w:rsidRPr="00623EF8">
              <w:rPr>
                <w:rFonts w:ascii="Arial" w:hAnsi="Arial" w:cs="Arial"/>
              </w:rPr>
              <w:t xml:space="preserve"> Exper</w:t>
            </w:r>
            <w:r w:rsidR="00B23985" w:rsidRPr="00623EF8">
              <w:rPr>
                <w:rFonts w:ascii="Arial" w:hAnsi="Arial" w:cs="Arial"/>
              </w:rPr>
              <w:t xml:space="preserve">t Group (ETREG) </w:t>
            </w:r>
            <w:r w:rsidRPr="00623EF8">
              <w:rPr>
                <w:rFonts w:ascii="Arial" w:hAnsi="Arial" w:cs="Arial"/>
              </w:rPr>
              <w:t>was established as a RECCo committee</w:t>
            </w:r>
            <w:r w:rsidR="00BD6ACA" w:rsidRPr="00623EF8">
              <w:rPr>
                <w:rFonts w:ascii="Arial" w:hAnsi="Arial" w:cs="Arial"/>
              </w:rPr>
              <w:t xml:space="preserve"> in </w:t>
            </w:r>
            <w:r w:rsidR="00E71387" w:rsidRPr="00623EF8">
              <w:rPr>
                <w:rFonts w:ascii="Arial" w:hAnsi="Arial" w:cs="Arial"/>
              </w:rPr>
              <w:t>March 2023</w:t>
            </w:r>
            <w:r w:rsidRPr="00623EF8">
              <w:rPr>
                <w:rFonts w:ascii="Arial" w:hAnsi="Arial" w:cs="Arial"/>
              </w:rPr>
              <w:t>, to provide</w:t>
            </w:r>
            <w:r w:rsidR="00E71387" w:rsidRPr="00623EF8">
              <w:rPr>
                <w:rFonts w:ascii="Arial" w:hAnsi="Arial" w:cs="Arial"/>
              </w:rPr>
              <w:t xml:space="preserve"> </w:t>
            </w:r>
            <w:r w:rsidRPr="00623EF8">
              <w:rPr>
                <w:rFonts w:ascii="Arial" w:hAnsi="Arial" w:cs="Arial"/>
              </w:rPr>
              <w:t>expert advice and guidance to RECCo on matters relating to the reduction of Energy Theft</w:t>
            </w:r>
            <w:r w:rsidR="00B11519" w:rsidRPr="00623EF8">
              <w:rPr>
                <w:rFonts w:ascii="Arial" w:hAnsi="Arial" w:cs="Arial"/>
              </w:rPr>
              <w:t xml:space="preserve"> and to discuss operational issues relating to Theft Reduction matters and propose industrywide solutions. The responsibility of the </w:t>
            </w:r>
            <w:r w:rsidR="009457BC" w:rsidRPr="00623EF8">
              <w:rPr>
                <w:rFonts w:ascii="Arial" w:hAnsi="Arial" w:cs="Arial"/>
              </w:rPr>
              <w:t>committee includes</w:t>
            </w:r>
            <w:r w:rsidR="00A304EB" w:rsidRPr="00623EF8">
              <w:rPr>
                <w:rFonts w:ascii="Arial" w:hAnsi="Arial" w:cs="Arial"/>
              </w:rPr>
              <w:t xml:space="preserve"> providing advice on Energy Theft related Change Proposals but it </w:t>
            </w:r>
            <w:r w:rsidR="00A304EB" w:rsidRPr="00623EF8">
              <w:rPr>
                <w:rFonts w:ascii="Arial" w:hAnsi="Arial" w:cs="Arial"/>
              </w:rPr>
              <w:lastRenderedPageBreak/>
              <w:t>d</w:t>
            </w:r>
            <w:r w:rsidR="009457BC" w:rsidRPr="00623EF8">
              <w:rPr>
                <w:rFonts w:ascii="Arial" w:hAnsi="Arial" w:cs="Arial"/>
              </w:rPr>
              <w:t>oes</w:t>
            </w:r>
            <w:r w:rsidR="00A304EB" w:rsidRPr="00623EF8">
              <w:rPr>
                <w:rFonts w:ascii="Arial" w:hAnsi="Arial" w:cs="Arial"/>
              </w:rPr>
              <w:t xml:space="preserve"> not extend to the consideration of approval of the Change Proposal</w:t>
            </w:r>
            <w:r w:rsidR="00035C6F" w:rsidRPr="00623EF8">
              <w:rPr>
                <w:rFonts w:ascii="Arial" w:hAnsi="Arial" w:cs="Arial"/>
              </w:rPr>
              <w:t>s</w:t>
            </w:r>
            <w:r w:rsidRPr="00623EF8">
              <w:rPr>
                <w:rFonts w:ascii="Arial" w:hAnsi="Arial" w:cs="Arial"/>
              </w:rPr>
              <w:t xml:space="preserve">. </w:t>
            </w:r>
          </w:p>
          <w:p w14:paraId="62FD93E4" w14:textId="77777777" w:rsidR="009457BC" w:rsidRPr="00623EF8" w:rsidRDefault="009457BC" w:rsidP="00B11519">
            <w:pPr>
              <w:spacing w:line="276" w:lineRule="auto"/>
              <w:rPr>
                <w:rFonts w:ascii="Arial" w:hAnsi="Arial" w:cs="Arial"/>
              </w:rPr>
            </w:pPr>
          </w:p>
          <w:p w14:paraId="5C37B374" w14:textId="505A22BF" w:rsidR="00E26744" w:rsidRPr="00623EF8" w:rsidRDefault="009457BC" w:rsidP="00B11519">
            <w:pPr>
              <w:spacing w:line="276" w:lineRule="auto"/>
              <w:rPr>
                <w:rFonts w:ascii="Arial" w:hAnsi="Arial" w:cs="Arial"/>
              </w:rPr>
            </w:pPr>
            <w:r w:rsidRPr="00623EF8">
              <w:rPr>
                <w:rFonts w:ascii="Arial" w:hAnsi="Arial" w:cs="Arial"/>
              </w:rPr>
              <w:t xml:space="preserve">The </w:t>
            </w:r>
            <w:r w:rsidR="000954BD" w:rsidRPr="00623EF8">
              <w:rPr>
                <w:rFonts w:ascii="Arial" w:hAnsi="Arial" w:cs="Arial"/>
              </w:rPr>
              <w:t>ET</w:t>
            </w:r>
            <w:r w:rsidR="00521B4D" w:rsidRPr="00623EF8">
              <w:rPr>
                <w:rFonts w:ascii="Arial" w:hAnsi="Arial" w:cs="Arial"/>
              </w:rPr>
              <w:t xml:space="preserve">REG </w:t>
            </w:r>
            <w:r w:rsidR="000C1FCF" w:rsidRPr="00623EF8">
              <w:rPr>
                <w:rFonts w:ascii="Arial" w:hAnsi="Arial" w:cs="Arial"/>
              </w:rPr>
              <w:t>have the</w:t>
            </w:r>
            <w:r w:rsidR="0084558E" w:rsidRPr="00623EF8">
              <w:rPr>
                <w:rFonts w:ascii="Arial" w:hAnsi="Arial" w:cs="Arial"/>
              </w:rPr>
              <w:t xml:space="preserve"> </w:t>
            </w:r>
            <w:r w:rsidR="00E215C5" w:rsidRPr="00623EF8">
              <w:rPr>
                <w:rFonts w:ascii="Arial" w:hAnsi="Arial" w:cs="Arial"/>
              </w:rPr>
              <w:t>appropriate expertise to</w:t>
            </w:r>
            <w:r w:rsidR="000C1FCF" w:rsidRPr="00623EF8">
              <w:rPr>
                <w:rFonts w:ascii="Arial" w:hAnsi="Arial" w:cs="Arial"/>
              </w:rPr>
              <w:t xml:space="preserve"> provide the necessary oversight and </w:t>
            </w:r>
            <w:r w:rsidR="00EE44F6" w:rsidRPr="00623EF8">
              <w:rPr>
                <w:rFonts w:ascii="Arial" w:hAnsi="Arial" w:cs="Arial"/>
              </w:rPr>
              <w:t xml:space="preserve">scrutiny for Energy Theft related Change Proposals. </w:t>
            </w:r>
          </w:p>
        </w:tc>
      </w:tr>
      <w:tr w:rsidR="00D629C2" w:rsidRPr="00623EF8" w14:paraId="4EF0737F" w14:textId="77777777" w:rsidTr="007F47AE">
        <w:trPr>
          <w:trHeight w:val="1594"/>
        </w:trPr>
        <w:tc>
          <w:tcPr>
            <w:tcW w:w="4390" w:type="dxa"/>
            <w:shd w:val="clear" w:color="auto" w:fill="70ADA3"/>
          </w:tcPr>
          <w:p w14:paraId="58D40E53" w14:textId="222EB005" w:rsidR="00D629C2" w:rsidRPr="00623EF8" w:rsidRDefault="00D629C2" w:rsidP="007D026B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  <w:lastRenderedPageBreak/>
              <w:t>WHAT OUTCOMES DO YOU CONSIDER ARE NEEDED TO ACHIEVE AN EFFECTIVE SOLUTION?</w:t>
            </w:r>
          </w:p>
          <w:p w14:paraId="04FDB26E" w14:textId="5A366A08" w:rsidR="00D629C2" w:rsidRPr="00623EF8" w:rsidRDefault="00D629C2" w:rsidP="007D026B">
            <w:pPr>
              <w:spacing w:line="276" w:lineRule="auto"/>
              <w:rPr>
                <w:rFonts w:ascii="Arial" w:hAnsi="Arial" w:cs="Arial"/>
                <w:i/>
                <w:iC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i/>
                <w:iCs/>
                <w:color w:val="FFFFFF" w:themeColor="background1"/>
                <w:spacing w:val="30"/>
              </w:rPr>
              <w:t>(Mandatory)</w:t>
            </w:r>
          </w:p>
        </w:tc>
        <w:tc>
          <w:tcPr>
            <w:tcW w:w="5670" w:type="dxa"/>
            <w:shd w:val="clear" w:color="auto" w:fill="FFFFFF" w:themeFill="background1"/>
          </w:tcPr>
          <w:p w14:paraId="52A5CFD4" w14:textId="5A1962C5" w:rsidR="00D629C2" w:rsidRPr="00623EF8" w:rsidRDefault="00986521" w:rsidP="009365A7">
            <w:pPr>
              <w:spacing w:line="276" w:lineRule="auto"/>
              <w:rPr>
                <w:rFonts w:ascii="Arial" w:hAnsi="Arial" w:cs="Arial"/>
              </w:rPr>
            </w:pPr>
            <w:r w:rsidRPr="00623EF8">
              <w:rPr>
                <w:rFonts w:ascii="Arial" w:hAnsi="Arial" w:cs="Arial"/>
              </w:rPr>
              <w:t xml:space="preserve">The establishment of </w:t>
            </w:r>
            <w:r w:rsidR="008C0714" w:rsidRPr="00623EF8">
              <w:rPr>
                <w:rFonts w:ascii="Arial" w:hAnsi="Arial" w:cs="Arial"/>
              </w:rPr>
              <w:t>the</w:t>
            </w:r>
            <w:r w:rsidRPr="00623EF8">
              <w:rPr>
                <w:rFonts w:ascii="Arial" w:hAnsi="Arial" w:cs="Arial"/>
              </w:rPr>
              <w:t xml:space="preserve"> </w:t>
            </w:r>
            <w:r w:rsidR="000954BD" w:rsidRPr="00623EF8">
              <w:rPr>
                <w:rFonts w:ascii="Arial" w:hAnsi="Arial" w:cs="Arial"/>
              </w:rPr>
              <w:t xml:space="preserve">Energy </w:t>
            </w:r>
            <w:r w:rsidRPr="00623EF8">
              <w:rPr>
                <w:rFonts w:ascii="Arial" w:hAnsi="Arial" w:cs="Arial"/>
              </w:rPr>
              <w:t>Theft Reduction Expert Panel</w:t>
            </w:r>
            <w:r w:rsidR="00CB500F" w:rsidRPr="00623EF8">
              <w:rPr>
                <w:rFonts w:ascii="Arial" w:hAnsi="Arial" w:cs="Arial"/>
              </w:rPr>
              <w:t xml:space="preserve"> as a Responsible Sub-Committee</w:t>
            </w:r>
            <w:r w:rsidR="008F11B0" w:rsidRPr="00623EF8">
              <w:rPr>
                <w:rFonts w:ascii="Arial" w:hAnsi="Arial" w:cs="Arial"/>
              </w:rPr>
              <w:t>,</w:t>
            </w:r>
            <w:r w:rsidRPr="00623EF8">
              <w:rPr>
                <w:rFonts w:ascii="Arial" w:hAnsi="Arial" w:cs="Arial"/>
              </w:rPr>
              <w:t xml:space="preserve"> with delegated </w:t>
            </w:r>
            <w:r w:rsidR="00070BF0" w:rsidRPr="00623EF8">
              <w:rPr>
                <w:rFonts w:ascii="Arial" w:hAnsi="Arial" w:cs="Arial"/>
              </w:rPr>
              <w:t>decision-making</w:t>
            </w:r>
            <w:r w:rsidRPr="00623EF8">
              <w:rPr>
                <w:rFonts w:ascii="Arial" w:hAnsi="Arial" w:cs="Arial"/>
              </w:rPr>
              <w:t xml:space="preserve"> authority</w:t>
            </w:r>
            <w:r w:rsidR="00E74C4B" w:rsidRPr="00623EF8">
              <w:rPr>
                <w:rFonts w:ascii="Arial" w:hAnsi="Arial" w:cs="Arial"/>
              </w:rPr>
              <w:t xml:space="preserve"> </w:t>
            </w:r>
            <w:r w:rsidR="00791D8F" w:rsidRPr="00623EF8">
              <w:rPr>
                <w:rFonts w:ascii="Arial" w:hAnsi="Arial" w:cs="Arial"/>
              </w:rPr>
              <w:t>that meets monthly (and ad hoc if urge</w:t>
            </w:r>
            <w:r w:rsidR="006F68A4" w:rsidRPr="00623EF8">
              <w:rPr>
                <w:rFonts w:ascii="Arial" w:hAnsi="Arial" w:cs="Arial"/>
              </w:rPr>
              <w:t>ncy requires it)</w:t>
            </w:r>
            <w:r w:rsidR="004358D4" w:rsidRPr="00623EF8">
              <w:rPr>
                <w:rFonts w:ascii="Arial" w:hAnsi="Arial" w:cs="Arial"/>
              </w:rPr>
              <w:t>. The Panel would have responsibility for Change Proposals that impact Schedules 7 and 8</w:t>
            </w:r>
            <w:r w:rsidR="00F26487" w:rsidRPr="00623EF8">
              <w:rPr>
                <w:rFonts w:ascii="Arial" w:hAnsi="Arial" w:cs="Arial"/>
              </w:rPr>
              <w:t xml:space="preserve"> (Energy Theft Reduction and Unbilled Energy Code of Practice)</w:t>
            </w:r>
            <w:r w:rsidR="00C42EE4" w:rsidRPr="00623EF8">
              <w:rPr>
                <w:rFonts w:ascii="Arial" w:hAnsi="Arial" w:cs="Arial"/>
              </w:rPr>
              <w:t xml:space="preserve">. </w:t>
            </w:r>
            <w:r w:rsidR="00233F7A" w:rsidRPr="00623EF8">
              <w:rPr>
                <w:rFonts w:ascii="Arial" w:hAnsi="Arial" w:cs="Arial"/>
              </w:rPr>
              <w:t>As part of the Change Proposal, the REC Baseline Statement should be reviewed and any appropriate Category 3 documents identified for transition to the Energy Theft Reduction Expert Panel as the Responsible Provider.</w:t>
            </w:r>
          </w:p>
          <w:p w14:paraId="5BD06E16" w14:textId="77777777" w:rsidR="003A5136" w:rsidRPr="00623EF8" w:rsidRDefault="003A5136" w:rsidP="009365A7">
            <w:pPr>
              <w:spacing w:line="276" w:lineRule="auto"/>
              <w:rPr>
                <w:rFonts w:ascii="Arial" w:hAnsi="Arial" w:cs="Arial"/>
              </w:rPr>
            </w:pPr>
          </w:p>
          <w:p w14:paraId="13B2D70B" w14:textId="5DB521D5" w:rsidR="003A5136" w:rsidRPr="00623EF8" w:rsidRDefault="003A5136" w:rsidP="009365A7">
            <w:pPr>
              <w:spacing w:line="276" w:lineRule="auto"/>
              <w:rPr>
                <w:rFonts w:ascii="Arial" w:hAnsi="Arial" w:cs="Arial"/>
              </w:rPr>
            </w:pPr>
            <w:r w:rsidRPr="00623EF8">
              <w:rPr>
                <w:rFonts w:ascii="Arial" w:hAnsi="Arial" w:cs="Arial"/>
              </w:rPr>
              <w:t xml:space="preserve">The structure, operation and Terms of Reference </w:t>
            </w:r>
            <w:r w:rsidR="00233F7A" w:rsidRPr="00623EF8">
              <w:rPr>
                <w:rFonts w:ascii="Arial" w:hAnsi="Arial" w:cs="Arial"/>
              </w:rPr>
              <w:t xml:space="preserve">to </w:t>
            </w:r>
            <w:r w:rsidR="00084861" w:rsidRPr="00623EF8">
              <w:rPr>
                <w:rFonts w:ascii="Arial" w:hAnsi="Arial" w:cs="Arial"/>
              </w:rPr>
              <w:t>be aligned to that of the Metering Expert Panel</w:t>
            </w:r>
            <w:r w:rsidR="00D26210" w:rsidRPr="00623EF8">
              <w:rPr>
                <w:rFonts w:ascii="Arial" w:hAnsi="Arial" w:cs="Arial"/>
              </w:rPr>
              <w:t>.</w:t>
            </w:r>
          </w:p>
        </w:tc>
      </w:tr>
      <w:tr w:rsidR="00D629C2" w:rsidRPr="00623EF8" w14:paraId="541B2509" w14:textId="77777777" w:rsidTr="007F47AE">
        <w:trPr>
          <w:trHeight w:val="1684"/>
        </w:trPr>
        <w:tc>
          <w:tcPr>
            <w:tcW w:w="4390" w:type="dxa"/>
            <w:shd w:val="clear" w:color="auto" w:fill="70ADA3"/>
          </w:tcPr>
          <w:p w14:paraId="75016FAD" w14:textId="548B1C9E" w:rsidR="00D629C2" w:rsidRPr="00623EF8" w:rsidRDefault="00D629C2" w:rsidP="007D026B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  <w:t>IS THERE ANY BACKGROUND INFORMATION OR CONTEXT TO THE CHANGE PROPOSAL THAT WOULD BE USEFUL?</w:t>
            </w:r>
          </w:p>
          <w:p w14:paraId="55DB26C5" w14:textId="27861689" w:rsidR="00D629C2" w:rsidRPr="00623EF8" w:rsidRDefault="00D629C2" w:rsidP="007D026B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i/>
                <w:iCs/>
                <w:color w:val="FFFFFF" w:themeColor="background1"/>
                <w:spacing w:val="30"/>
              </w:rPr>
              <w:t>(Optional)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14:paraId="536B3D4A" w14:textId="4147A125" w:rsidR="00D629C2" w:rsidRPr="00623EF8" w:rsidRDefault="00D26210" w:rsidP="00A42609">
            <w:pPr>
              <w:spacing w:line="276" w:lineRule="auto"/>
              <w:rPr>
                <w:rFonts w:ascii="Arial" w:hAnsi="Arial" w:cs="Arial"/>
              </w:rPr>
            </w:pPr>
            <w:r w:rsidRPr="00623EF8">
              <w:rPr>
                <w:rFonts w:ascii="Arial" w:hAnsi="Arial" w:cs="Arial"/>
              </w:rPr>
              <w:t xml:space="preserve">Previously under DCUSA &amp; SPAA </w:t>
            </w:r>
            <w:r w:rsidR="00F82540" w:rsidRPr="00623EF8">
              <w:rPr>
                <w:rFonts w:ascii="Arial" w:hAnsi="Arial" w:cs="Arial"/>
              </w:rPr>
              <w:t xml:space="preserve">Suppliers and Gas/Electric Network Operators met monthly </w:t>
            </w:r>
            <w:r w:rsidR="0049688B" w:rsidRPr="00623EF8">
              <w:rPr>
                <w:rFonts w:ascii="Arial" w:hAnsi="Arial" w:cs="Arial"/>
              </w:rPr>
              <w:t xml:space="preserve">under the Theft Issues Group </w:t>
            </w:r>
            <w:r w:rsidR="00E27B9E" w:rsidRPr="00623EF8">
              <w:rPr>
                <w:rFonts w:ascii="Arial" w:hAnsi="Arial" w:cs="Arial"/>
              </w:rPr>
              <w:t xml:space="preserve">to discuss theft related matters and changes. The Theft Steering Group </w:t>
            </w:r>
            <w:r w:rsidR="0078634B" w:rsidRPr="00623EF8">
              <w:rPr>
                <w:rFonts w:ascii="Arial" w:hAnsi="Arial" w:cs="Arial"/>
              </w:rPr>
              <w:t>had decision making authority in progressing change proposals.</w:t>
            </w:r>
          </w:p>
        </w:tc>
      </w:tr>
    </w:tbl>
    <w:p w14:paraId="29674F77" w14:textId="14FDDC48" w:rsidR="001B27EB" w:rsidRPr="00623EF8" w:rsidRDefault="001B27EB" w:rsidP="008E54E4">
      <w:pPr>
        <w:pStyle w:val="RECHeadingLevel1"/>
        <w:numPr>
          <w:ilvl w:val="0"/>
          <w:numId w:val="0"/>
        </w:numPr>
        <w:rPr>
          <w:rFonts w:ascii="Arial" w:hAnsi="Arial"/>
        </w:rPr>
      </w:pPr>
    </w:p>
    <w:p w14:paraId="69F881FB" w14:textId="77777777" w:rsidR="007D026B" w:rsidRPr="00623EF8" w:rsidRDefault="007D026B" w:rsidP="008E54E4">
      <w:pPr>
        <w:pStyle w:val="RECHeadingLevel1"/>
        <w:numPr>
          <w:ilvl w:val="0"/>
          <w:numId w:val="0"/>
        </w:numPr>
        <w:rPr>
          <w:rFonts w:ascii="Arial" w:hAnsi="Arial"/>
        </w:rPr>
      </w:pPr>
    </w:p>
    <w:p w14:paraId="3308CC70" w14:textId="77777777" w:rsidR="008407A6" w:rsidRPr="00623EF8" w:rsidRDefault="008407A6" w:rsidP="008407A6">
      <w:pPr>
        <w:pStyle w:val="RECHeadingLevel1"/>
        <w:rPr>
          <w:rFonts w:ascii="Arial" w:hAnsi="Arial"/>
        </w:rPr>
      </w:pPr>
      <w:r w:rsidRPr="00623EF8">
        <w:rPr>
          <w:rFonts w:ascii="Arial" w:hAnsi="Arial"/>
        </w:rPr>
        <w:t xml:space="preserve">Consumer impacts </w:t>
      </w:r>
    </w:p>
    <w:tbl>
      <w:tblPr>
        <w:tblStyle w:val="TableGrid"/>
        <w:tblpPr w:leftFromText="180" w:rightFromText="180" w:vertAnchor="text" w:horzAnchor="margin" w:tblpY="97"/>
        <w:tblW w:w="10060" w:type="dxa"/>
        <w:tblLook w:val="01E0" w:firstRow="1" w:lastRow="1" w:firstColumn="1" w:lastColumn="1" w:noHBand="0" w:noVBand="0"/>
      </w:tblPr>
      <w:tblGrid>
        <w:gridCol w:w="4390"/>
        <w:gridCol w:w="5670"/>
      </w:tblGrid>
      <w:tr w:rsidR="008407A6" w:rsidRPr="00623EF8" w14:paraId="253905BD" w14:textId="77777777" w:rsidTr="007F47AE">
        <w:trPr>
          <w:trHeight w:val="1122"/>
        </w:trPr>
        <w:tc>
          <w:tcPr>
            <w:tcW w:w="4390" w:type="dxa"/>
            <w:shd w:val="clear" w:color="auto" w:fill="70ADA3"/>
          </w:tcPr>
          <w:p w14:paraId="19F4D3AF" w14:textId="3A3DFFF1" w:rsidR="008407A6" w:rsidRPr="00623EF8" w:rsidRDefault="008407A6" w:rsidP="00DC0847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  <w:t xml:space="preserve">WHICH CONSUMER TYPES WILL BE IMPACTED BY THIS CHANGE PROPOSAL? </w:t>
            </w:r>
          </w:p>
          <w:p w14:paraId="6069AFB2" w14:textId="77777777" w:rsidR="008407A6" w:rsidRPr="00623EF8" w:rsidRDefault="008407A6" w:rsidP="00DC0847">
            <w:pPr>
              <w:spacing w:line="276" w:lineRule="auto"/>
              <w:rPr>
                <w:rFonts w:ascii="Arial" w:hAnsi="Arial" w:cs="Arial"/>
                <w:i/>
                <w:iC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i/>
                <w:iCs/>
                <w:color w:val="FFFFFF" w:themeColor="background1"/>
                <w:spacing w:val="30"/>
              </w:rPr>
              <w:t>(Mandatory)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14:paraId="41CF376A" w14:textId="497FC0A1" w:rsidR="008B309C" w:rsidRPr="00623EF8" w:rsidRDefault="00000000" w:rsidP="008B309C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93489767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156305" w:rsidRPr="00623EF8">
                  <w:rPr>
                    <w:rFonts w:ascii="Segoe UI Symbol" w:eastAsia="MS Gothic" w:hAnsi="Segoe UI Symbol" w:cs="Segoe UI Symbol"/>
                  </w:rPr>
                  <w:t>☒</w:t>
                </w:r>
              </w:sdtContent>
            </w:sdt>
            <w:r w:rsidR="008B309C" w:rsidRPr="00623EF8">
              <w:rPr>
                <w:rFonts w:ascii="Arial" w:hAnsi="Arial" w:cs="Arial"/>
              </w:rPr>
              <w:t xml:space="preserve"> Electricity </w:t>
            </w:r>
          </w:p>
          <w:p w14:paraId="458DA4C4" w14:textId="10E90150" w:rsidR="008B309C" w:rsidRPr="00623EF8" w:rsidRDefault="00000000" w:rsidP="008B309C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08035652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156305" w:rsidRPr="00623EF8">
                  <w:rPr>
                    <w:rFonts w:ascii="Segoe UI Symbol" w:eastAsia="MS Gothic" w:hAnsi="Segoe UI Symbol" w:cs="Segoe UI Symbol"/>
                  </w:rPr>
                  <w:t>☒</w:t>
                </w:r>
              </w:sdtContent>
            </w:sdt>
            <w:r w:rsidR="008B309C" w:rsidRPr="00623EF8">
              <w:rPr>
                <w:rFonts w:ascii="Arial" w:hAnsi="Arial" w:cs="Arial"/>
              </w:rPr>
              <w:t xml:space="preserve"> Gas</w:t>
            </w:r>
          </w:p>
          <w:p w14:paraId="65F6C313" w14:textId="59BAF835" w:rsidR="008B309C" w:rsidRPr="00623EF8" w:rsidRDefault="00000000" w:rsidP="008B309C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42619268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156305" w:rsidRPr="00623EF8">
                  <w:rPr>
                    <w:rFonts w:ascii="Segoe UI Symbol" w:eastAsia="MS Gothic" w:hAnsi="Segoe UI Symbol" w:cs="Segoe UI Symbol"/>
                  </w:rPr>
                  <w:t>☒</w:t>
                </w:r>
              </w:sdtContent>
            </w:sdt>
            <w:r w:rsidR="008B309C" w:rsidRPr="00623EF8">
              <w:rPr>
                <w:rFonts w:ascii="Arial" w:hAnsi="Arial" w:cs="Arial"/>
              </w:rPr>
              <w:t xml:space="preserve"> Domestic Prepayment</w:t>
            </w:r>
          </w:p>
          <w:p w14:paraId="46A6A1DE" w14:textId="564AB0FC" w:rsidR="008B309C" w:rsidRPr="00623EF8" w:rsidRDefault="00000000" w:rsidP="008B309C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41038252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156305" w:rsidRPr="00623EF8">
                  <w:rPr>
                    <w:rFonts w:ascii="Segoe UI Symbol" w:eastAsia="MS Gothic" w:hAnsi="Segoe UI Symbol" w:cs="Segoe UI Symbol"/>
                  </w:rPr>
                  <w:t>☒</w:t>
                </w:r>
              </w:sdtContent>
            </w:sdt>
            <w:r w:rsidR="008B309C" w:rsidRPr="00623EF8">
              <w:rPr>
                <w:rFonts w:ascii="Arial" w:hAnsi="Arial" w:cs="Arial"/>
              </w:rPr>
              <w:t xml:space="preserve"> Domestic Credit</w:t>
            </w:r>
          </w:p>
          <w:p w14:paraId="019CA60E" w14:textId="0625F6B7" w:rsidR="008B309C" w:rsidRPr="00623EF8" w:rsidRDefault="00000000" w:rsidP="008B309C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0925058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156305" w:rsidRPr="00623EF8">
                  <w:rPr>
                    <w:rFonts w:ascii="Segoe UI Symbol" w:eastAsia="MS Gothic" w:hAnsi="Segoe UI Symbol" w:cs="Segoe UI Symbol"/>
                  </w:rPr>
                  <w:t>☒</w:t>
                </w:r>
              </w:sdtContent>
            </w:sdt>
            <w:r w:rsidR="008B309C" w:rsidRPr="00623EF8">
              <w:rPr>
                <w:rFonts w:ascii="Arial" w:hAnsi="Arial" w:cs="Arial"/>
              </w:rPr>
              <w:t xml:space="preserve"> Microbusiness</w:t>
            </w:r>
          </w:p>
          <w:p w14:paraId="719B29D8" w14:textId="1CBF4681" w:rsidR="008B309C" w:rsidRPr="00623EF8" w:rsidRDefault="00000000" w:rsidP="008B309C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69530677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156305" w:rsidRPr="00623EF8">
                  <w:rPr>
                    <w:rFonts w:ascii="Segoe UI Symbol" w:eastAsia="MS Gothic" w:hAnsi="Segoe UI Symbol" w:cs="Segoe UI Symbol"/>
                  </w:rPr>
                  <w:t>☒</w:t>
                </w:r>
              </w:sdtContent>
            </w:sdt>
            <w:r w:rsidR="008B309C" w:rsidRPr="00623EF8">
              <w:rPr>
                <w:rFonts w:ascii="Arial" w:hAnsi="Arial" w:cs="Arial"/>
              </w:rPr>
              <w:t xml:space="preserve"> Small and Medium Enterprise (SME)</w:t>
            </w:r>
          </w:p>
          <w:p w14:paraId="68A13D9A" w14:textId="61B7FA45" w:rsidR="008B309C" w:rsidRPr="00623EF8" w:rsidRDefault="00000000" w:rsidP="008B309C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5766891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156305" w:rsidRPr="00623EF8">
                  <w:rPr>
                    <w:rFonts w:ascii="Segoe UI Symbol" w:eastAsia="MS Gothic" w:hAnsi="Segoe UI Symbol" w:cs="Segoe UI Symbol"/>
                  </w:rPr>
                  <w:t>☒</w:t>
                </w:r>
              </w:sdtContent>
            </w:sdt>
            <w:r w:rsidR="008B309C" w:rsidRPr="00623EF8">
              <w:rPr>
                <w:rFonts w:ascii="Arial" w:hAnsi="Arial" w:cs="Arial"/>
              </w:rPr>
              <w:t xml:space="preserve"> Industrial and Commercial (I&amp;C)</w:t>
            </w:r>
          </w:p>
          <w:p w14:paraId="518638AC" w14:textId="46745588" w:rsidR="008407A6" w:rsidRPr="00623EF8" w:rsidRDefault="00000000" w:rsidP="008B309C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062907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309C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B309C" w:rsidRPr="00623EF8">
              <w:rPr>
                <w:rFonts w:ascii="Arial" w:hAnsi="Arial" w:cs="Arial"/>
              </w:rPr>
              <w:t xml:space="preserve"> Other (please specify in the Additional information box below)</w:t>
            </w:r>
          </w:p>
        </w:tc>
      </w:tr>
      <w:tr w:rsidR="008407A6" w:rsidRPr="00623EF8" w14:paraId="0E170683" w14:textId="77777777" w:rsidTr="007F47AE">
        <w:trPr>
          <w:trHeight w:val="1244"/>
        </w:trPr>
        <w:tc>
          <w:tcPr>
            <w:tcW w:w="4390" w:type="dxa"/>
            <w:shd w:val="clear" w:color="auto" w:fill="70ADA3"/>
          </w:tcPr>
          <w:p w14:paraId="179DE2AD" w14:textId="109AFDD4" w:rsidR="008407A6" w:rsidRPr="00623EF8" w:rsidRDefault="008407A6" w:rsidP="00DC0847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  <w:t>WHAT IMPACT WILL THIS CHANGE PROPOSAL HAVE FOR THESE CONSUMERS?</w:t>
            </w:r>
          </w:p>
          <w:p w14:paraId="1F0DD779" w14:textId="77777777" w:rsidR="008407A6" w:rsidRPr="00623EF8" w:rsidRDefault="008407A6" w:rsidP="00DC0847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i/>
                <w:iCs/>
                <w:color w:val="FFFFFF" w:themeColor="background1"/>
                <w:spacing w:val="30"/>
              </w:rPr>
              <w:t>(Mandatory)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14:paraId="74EEAE97" w14:textId="6FB680CE" w:rsidR="008B309C" w:rsidRPr="00623EF8" w:rsidRDefault="00000000" w:rsidP="008B309C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373769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6E82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B309C" w:rsidRPr="00623EF8">
              <w:rPr>
                <w:rFonts w:ascii="Arial" w:hAnsi="Arial" w:cs="Arial"/>
              </w:rPr>
              <w:t xml:space="preserve"> Switching experience</w:t>
            </w:r>
          </w:p>
          <w:p w14:paraId="03ACBCE9" w14:textId="69E9DAD7" w:rsidR="008B309C" w:rsidRPr="00623EF8" w:rsidRDefault="00000000" w:rsidP="008B309C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92891582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21E5D" w:rsidRPr="00623EF8">
                  <w:rPr>
                    <w:rFonts w:ascii="Segoe UI Symbol" w:eastAsia="MS Gothic" w:hAnsi="Segoe UI Symbol" w:cs="Segoe UI Symbol"/>
                  </w:rPr>
                  <w:t>☒</w:t>
                </w:r>
              </w:sdtContent>
            </w:sdt>
            <w:r w:rsidR="008B309C" w:rsidRPr="00623EF8">
              <w:rPr>
                <w:rFonts w:ascii="Arial" w:hAnsi="Arial" w:cs="Arial"/>
              </w:rPr>
              <w:t xml:space="preserve"> Billing accuracy</w:t>
            </w:r>
          </w:p>
          <w:p w14:paraId="14D7F969" w14:textId="50074D5F" w:rsidR="008B309C" w:rsidRPr="00623EF8" w:rsidRDefault="00000000" w:rsidP="008B309C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51046010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21E5D" w:rsidRPr="00623EF8">
                  <w:rPr>
                    <w:rFonts w:ascii="Segoe UI Symbol" w:eastAsia="MS Gothic" w:hAnsi="Segoe UI Symbol" w:cs="Segoe UI Symbol"/>
                  </w:rPr>
                  <w:t>☒</w:t>
                </w:r>
              </w:sdtContent>
            </w:sdt>
            <w:r w:rsidR="008B309C" w:rsidRPr="00623EF8">
              <w:rPr>
                <w:rFonts w:ascii="Arial" w:hAnsi="Arial" w:cs="Arial"/>
              </w:rPr>
              <w:t xml:space="preserve"> Trust and confidence</w:t>
            </w:r>
          </w:p>
          <w:p w14:paraId="3C87DE8D" w14:textId="3BDCCD3E" w:rsidR="008B309C" w:rsidRPr="00623EF8" w:rsidRDefault="00000000" w:rsidP="008B309C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8617189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21E5D" w:rsidRPr="00623EF8">
                  <w:rPr>
                    <w:rFonts w:ascii="Segoe UI Symbol" w:eastAsia="MS Gothic" w:hAnsi="Segoe UI Symbol" w:cs="Segoe UI Symbol"/>
                  </w:rPr>
                  <w:t>☒</w:t>
                </w:r>
              </w:sdtContent>
            </w:sdt>
            <w:r w:rsidR="008B309C" w:rsidRPr="00623EF8">
              <w:rPr>
                <w:rFonts w:ascii="Arial" w:hAnsi="Arial" w:cs="Arial"/>
              </w:rPr>
              <w:t xml:space="preserve"> Safety</w:t>
            </w:r>
          </w:p>
          <w:p w14:paraId="4371A3E9" w14:textId="02FCEB27" w:rsidR="008B309C" w:rsidRPr="00623EF8" w:rsidRDefault="00000000" w:rsidP="008B309C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389335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309C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B309C" w:rsidRPr="00623EF8">
              <w:rPr>
                <w:rFonts w:ascii="Arial" w:hAnsi="Arial" w:cs="Arial"/>
              </w:rPr>
              <w:t xml:space="preserve"> Security of supply</w:t>
            </w:r>
          </w:p>
          <w:p w14:paraId="79A9EF91" w14:textId="52FFB4D1" w:rsidR="008B309C" w:rsidRPr="00623EF8" w:rsidRDefault="00000000" w:rsidP="008B309C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619842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309C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B309C" w:rsidRPr="00623EF8">
              <w:rPr>
                <w:rFonts w:ascii="Arial" w:hAnsi="Arial" w:cs="Arial"/>
              </w:rPr>
              <w:t xml:space="preserve"> Ability to pay</w:t>
            </w:r>
          </w:p>
          <w:p w14:paraId="07588A49" w14:textId="4A5D4520" w:rsidR="008B309C" w:rsidRPr="00623EF8" w:rsidRDefault="00000000" w:rsidP="008B309C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8182679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21E5D" w:rsidRPr="00623EF8">
                  <w:rPr>
                    <w:rFonts w:ascii="Segoe UI Symbol" w:eastAsia="MS Gothic" w:hAnsi="Segoe UI Symbol" w:cs="Segoe UI Symbol"/>
                  </w:rPr>
                  <w:t>☒</w:t>
                </w:r>
              </w:sdtContent>
            </w:sdt>
            <w:r w:rsidR="008B309C" w:rsidRPr="00623EF8">
              <w:rPr>
                <w:rFonts w:ascii="Arial" w:hAnsi="Arial" w:cs="Arial"/>
              </w:rPr>
              <w:t xml:space="preserve"> On site experience</w:t>
            </w:r>
          </w:p>
          <w:p w14:paraId="71100184" w14:textId="16C698E2" w:rsidR="008407A6" w:rsidRPr="00623EF8" w:rsidRDefault="00000000" w:rsidP="008B309C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9658993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21E5D" w:rsidRPr="00623EF8">
                  <w:rPr>
                    <w:rFonts w:ascii="Segoe UI Symbol" w:eastAsia="MS Gothic" w:hAnsi="Segoe UI Symbol" w:cs="Segoe UI Symbol"/>
                  </w:rPr>
                  <w:t>☒</w:t>
                </w:r>
              </w:sdtContent>
            </w:sdt>
            <w:r w:rsidR="008B309C" w:rsidRPr="00623EF8">
              <w:rPr>
                <w:rFonts w:ascii="Arial" w:hAnsi="Arial" w:cs="Arial"/>
              </w:rPr>
              <w:t xml:space="preserve"> Other (please provide details in the Additional information box below)</w:t>
            </w:r>
          </w:p>
        </w:tc>
      </w:tr>
      <w:tr w:rsidR="008407A6" w:rsidRPr="00623EF8" w14:paraId="59CD46D7" w14:textId="77777777" w:rsidTr="007F47AE">
        <w:trPr>
          <w:trHeight w:val="1357"/>
        </w:trPr>
        <w:tc>
          <w:tcPr>
            <w:tcW w:w="4390" w:type="dxa"/>
            <w:shd w:val="clear" w:color="auto" w:fill="70ADA3"/>
          </w:tcPr>
          <w:p w14:paraId="24619640" w14:textId="57C16573" w:rsidR="008407A6" w:rsidRPr="00623EF8" w:rsidRDefault="008407A6" w:rsidP="00DC0847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  <w:lastRenderedPageBreak/>
              <w:t>ADDITIONAL INFORMATION</w:t>
            </w:r>
          </w:p>
          <w:p w14:paraId="4ECDD3BD" w14:textId="5EF8D614" w:rsidR="008407A6" w:rsidRPr="00623EF8" w:rsidRDefault="008407A6" w:rsidP="00DC0847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i/>
                <w:iCs/>
                <w:color w:val="FFFFFF" w:themeColor="background1"/>
                <w:spacing w:val="30"/>
              </w:rPr>
              <w:t>(Optional)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14:paraId="4940E63B" w14:textId="565B5305" w:rsidR="008407A6" w:rsidRPr="00623EF8" w:rsidRDefault="00721E5D" w:rsidP="00722847">
            <w:pPr>
              <w:spacing w:line="276" w:lineRule="auto"/>
              <w:rPr>
                <w:rFonts w:ascii="Arial" w:hAnsi="Arial" w:cs="Arial"/>
              </w:rPr>
            </w:pPr>
            <w:r w:rsidRPr="00623EF8">
              <w:rPr>
                <w:rFonts w:ascii="Arial" w:hAnsi="Arial" w:cs="Arial"/>
              </w:rPr>
              <w:t xml:space="preserve">Reduction of </w:t>
            </w:r>
            <w:r w:rsidR="00E864A7" w:rsidRPr="00623EF8">
              <w:rPr>
                <w:rFonts w:ascii="Arial" w:hAnsi="Arial" w:cs="Arial"/>
              </w:rPr>
              <w:t>E</w:t>
            </w:r>
            <w:r w:rsidR="00991361" w:rsidRPr="00623EF8">
              <w:rPr>
                <w:rFonts w:ascii="Arial" w:hAnsi="Arial" w:cs="Arial"/>
              </w:rPr>
              <w:t xml:space="preserve">nergy </w:t>
            </w:r>
            <w:r w:rsidR="00E864A7" w:rsidRPr="00623EF8">
              <w:rPr>
                <w:rFonts w:ascii="Arial" w:hAnsi="Arial" w:cs="Arial"/>
              </w:rPr>
              <w:t>T</w:t>
            </w:r>
            <w:r w:rsidR="00991361" w:rsidRPr="00623EF8">
              <w:rPr>
                <w:rFonts w:ascii="Arial" w:hAnsi="Arial" w:cs="Arial"/>
              </w:rPr>
              <w:t xml:space="preserve">heft over time will </w:t>
            </w:r>
            <w:r w:rsidR="002C7A7F" w:rsidRPr="00623EF8">
              <w:rPr>
                <w:rFonts w:ascii="Arial" w:hAnsi="Arial" w:cs="Arial"/>
              </w:rPr>
              <w:t>reduce</w:t>
            </w:r>
            <w:r w:rsidR="00991361" w:rsidRPr="00623EF8">
              <w:rPr>
                <w:rFonts w:ascii="Arial" w:hAnsi="Arial" w:cs="Arial"/>
              </w:rPr>
              <w:t xml:space="preserve"> the costs that </w:t>
            </w:r>
            <w:r w:rsidR="002C7A7F" w:rsidRPr="00623EF8">
              <w:rPr>
                <w:rFonts w:ascii="Arial" w:hAnsi="Arial" w:cs="Arial"/>
              </w:rPr>
              <w:t xml:space="preserve">honest consumers pay </w:t>
            </w:r>
            <w:r w:rsidR="00E00EFB" w:rsidRPr="00623EF8">
              <w:rPr>
                <w:rFonts w:ascii="Arial" w:hAnsi="Arial" w:cs="Arial"/>
              </w:rPr>
              <w:t>towards settlement costs of Non-Technical losses and UIG</w:t>
            </w:r>
            <w:r w:rsidR="0057571A" w:rsidRPr="00623EF8">
              <w:rPr>
                <w:rFonts w:ascii="Arial" w:hAnsi="Arial" w:cs="Arial"/>
              </w:rPr>
              <w:t>.</w:t>
            </w:r>
          </w:p>
        </w:tc>
      </w:tr>
    </w:tbl>
    <w:p w14:paraId="3338ED62" w14:textId="603B64E6" w:rsidR="008407A6" w:rsidRPr="00623EF8" w:rsidRDefault="008407A6" w:rsidP="008E54E4">
      <w:pPr>
        <w:pStyle w:val="RECHeadingLevel1"/>
        <w:numPr>
          <w:ilvl w:val="0"/>
          <w:numId w:val="0"/>
        </w:numPr>
        <w:rPr>
          <w:rFonts w:ascii="Arial" w:hAnsi="Arial"/>
        </w:rPr>
      </w:pPr>
    </w:p>
    <w:p w14:paraId="65B043FA" w14:textId="6F18F924" w:rsidR="008407A6" w:rsidRPr="00623EF8" w:rsidRDefault="008407A6" w:rsidP="008407A6">
      <w:pPr>
        <w:pStyle w:val="RECHeadingLevel1"/>
        <w:rPr>
          <w:rFonts w:ascii="Arial" w:hAnsi="Arial"/>
        </w:rPr>
      </w:pPr>
      <w:r w:rsidRPr="00623EF8">
        <w:rPr>
          <w:rFonts w:ascii="Arial" w:hAnsi="Arial"/>
        </w:rPr>
        <w:t>code impacts</w:t>
      </w:r>
    </w:p>
    <w:p w14:paraId="2C1AC082" w14:textId="753A1625" w:rsidR="008407A6" w:rsidRPr="00623EF8" w:rsidRDefault="008407A6" w:rsidP="00C554D5">
      <w:pPr>
        <w:pStyle w:val="RECNumberedHeading3"/>
        <w:rPr>
          <w:rFonts w:ascii="Arial" w:hAnsi="Arial" w:cs="Arial"/>
          <w:b/>
          <w:bCs/>
        </w:rPr>
      </w:pPr>
      <w:r w:rsidRPr="00623EF8">
        <w:rPr>
          <w:rFonts w:ascii="Arial" w:hAnsi="Arial" w:cs="Arial"/>
          <w:b/>
          <w:bCs/>
        </w:rPr>
        <w:t xml:space="preserve">Does this Issue relate to or </w:t>
      </w:r>
      <w:r w:rsidR="00C554D5" w:rsidRPr="00623EF8">
        <w:rPr>
          <w:rFonts w:ascii="Arial" w:hAnsi="Arial" w:cs="Arial"/>
          <w:b/>
          <w:bCs/>
        </w:rPr>
        <w:t xml:space="preserve">impact: </w:t>
      </w:r>
      <w:r w:rsidRPr="00623EF8">
        <w:rPr>
          <w:rFonts w:ascii="Arial" w:hAnsi="Arial" w:cs="Arial"/>
          <w:b/>
          <w:bCs/>
        </w:rPr>
        <w:t xml:space="preserve"> </w:t>
      </w:r>
    </w:p>
    <w:tbl>
      <w:tblPr>
        <w:tblStyle w:val="TableGrid"/>
        <w:tblW w:w="10060" w:type="dxa"/>
        <w:tblLook w:val="01E0" w:firstRow="1" w:lastRow="1" w:firstColumn="1" w:lastColumn="1" w:noHBand="0" w:noVBand="0"/>
      </w:tblPr>
      <w:tblGrid>
        <w:gridCol w:w="4390"/>
        <w:gridCol w:w="5670"/>
      </w:tblGrid>
      <w:tr w:rsidR="008407A6" w:rsidRPr="00623EF8" w14:paraId="284190D0" w14:textId="77777777" w:rsidTr="6952CDC5">
        <w:trPr>
          <w:trHeight w:val="985"/>
        </w:trPr>
        <w:tc>
          <w:tcPr>
            <w:tcW w:w="4390" w:type="dxa"/>
            <w:shd w:val="clear" w:color="auto" w:fill="70ADA3"/>
          </w:tcPr>
          <w:p w14:paraId="5381A2CA" w14:textId="356832B6" w:rsidR="008407A6" w:rsidRPr="00623EF8" w:rsidRDefault="00C554D5" w:rsidP="00077506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  <w:t>THE REC OR REC SCHEDULES</w:t>
            </w:r>
            <w:r w:rsidR="008407A6" w:rsidRPr="00623EF8"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  <w:t xml:space="preserve">? </w:t>
            </w:r>
          </w:p>
          <w:p w14:paraId="2F4EF2EE" w14:textId="0A482A69" w:rsidR="008407A6" w:rsidRPr="00623EF8" w:rsidRDefault="008407A6" w:rsidP="00077506">
            <w:pPr>
              <w:spacing w:line="276" w:lineRule="auto"/>
              <w:rPr>
                <w:rFonts w:ascii="Arial" w:hAnsi="Arial" w:cs="Arial"/>
                <w:i/>
                <w:iC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i/>
                <w:iCs/>
                <w:color w:val="FFFFFF" w:themeColor="background1"/>
                <w:spacing w:val="30"/>
              </w:rPr>
              <w:t>(Optional)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14:paraId="51634B5D" w14:textId="57F2C0B2" w:rsidR="00840D23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878361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635E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40D23" w:rsidRPr="00623EF8">
              <w:rPr>
                <w:rFonts w:ascii="Arial" w:hAnsi="Arial" w:cs="Arial"/>
              </w:rPr>
              <w:t xml:space="preserve"> Main Body</w:t>
            </w:r>
          </w:p>
          <w:p w14:paraId="694F1DC0" w14:textId="6001EF49" w:rsidR="00840D23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38984269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86388B" w:rsidRPr="00623EF8">
                  <w:rPr>
                    <w:rFonts w:ascii="Segoe UI Symbol" w:eastAsia="MS Gothic" w:hAnsi="Segoe UI Symbol" w:cs="Segoe UI Symbol"/>
                  </w:rPr>
                  <w:t>☒</w:t>
                </w:r>
              </w:sdtContent>
            </w:sdt>
            <w:r w:rsidR="00840D23" w:rsidRPr="00623EF8">
              <w:rPr>
                <w:rFonts w:ascii="Arial" w:hAnsi="Arial" w:cs="Arial"/>
              </w:rPr>
              <w:t xml:space="preserve"> Interpretations and Definitions Schedule</w:t>
            </w:r>
          </w:p>
          <w:p w14:paraId="1B354F54" w14:textId="6574A108" w:rsidR="00840D23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011035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309C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40D23" w:rsidRPr="00623EF8">
              <w:rPr>
                <w:rFonts w:ascii="Arial" w:hAnsi="Arial" w:cs="Arial"/>
              </w:rPr>
              <w:t xml:space="preserve"> Transition Schedule</w:t>
            </w:r>
          </w:p>
          <w:p w14:paraId="673117AA" w14:textId="5A5B9732" w:rsidR="00840D23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459935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635E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40D23" w:rsidRPr="00623EF8">
              <w:rPr>
                <w:rFonts w:ascii="Arial" w:hAnsi="Arial" w:cs="Arial"/>
              </w:rPr>
              <w:t xml:space="preserve"> Accession Agreement</w:t>
            </w:r>
          </w:p>
          <w:p w14:paraId="6165BFE7" w14:textId="5DD7AF21" w:rsidR="00840D23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682929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309C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40D23" w:rsidRPr="00623EF8">
              <w:rPr>
                <w:rFonts w:ascii="Arial" w:hAnsi="Arial" w:cs="Arial"/>
              </w:rPr>
              <w:t xml:space="preserve"> Company Governance Schedule</w:t>
            </w:r>
          </w:p>
          <w:p w14:paraId="177FF762" w14:textId="675E773B" w:rsidR="00840D23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847283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388B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40D23" w:rsidRPr="00623EF8">
              <w:rPr>
                <w:rFonts w:ascii="Arial" w:hAnsi="Arial" w:cs="Arial"/>
              </w:rPr>
              <w:t xml:space="preserve"> Change Management Schedule</w:t>
            </w:r>
          </w:p>
          <w:p w14:paraId="234224BF" w14:textId="7C12F228" w:rsidR="00840D23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111015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309C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40D23" w:rsidRPr="00623EF8">
              <w:rPr>
                <w:rFonts w:ascii="Arial" w:hAnsi="Arial" w:cs="Arial"/>
              </w:rPr>
              <w:t xml:space="preserve"> Performance Assurance Schedule</w:t>
            </w:r>
          </w:p>
          <w:p w14:paraId="3B888B6E" w14:textId="34382D3F" w:rsidR="00840D23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849138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635E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40D23" w:rsidRPr="00623EF8">
              <w:rPr>
                <w:rFonts w:ascii="Arial" w:hAnsi="Arial" w:cs="Arial"/>
              </w:rPr>
              <w:t xml:space="preserve"> Qualification and Maintenance Schedule</w:t>
            </w:r>
          </w:p>
          <w:p w14:paraId="0059BEDA" w14:textId="78F231DE" w:rsidR="00840D23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408769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309C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40D23" w:rsidRPr="00623EF8">
              <w:rPr>
                <w:rFonts w:ascii="Arial" w:hAnsi="Arial" w:cs="Arial"/>
              </w:rPr>
              <w:t xml:space="preserve"> Market Exit Schedule</w:t>
            </w:r>
          </w:p>
          <w:p w14:paraId="0DFB540A" w14:textId="6CB10C39" w:rsidR="00840D23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812148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309C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40D23" w:rsidRPr="00623EF8">
              <w:rPr>
                <w:rFonts w:ascii="Arial" w:hAnsi="Arial" w:cs="Arial"/>
              </w:rPr>
              <w:t xml:space="preserve"> Charging Methodology Schedule</w:t>
            </w:r>
          </w:p>
          <w:p w14:paraId="7DD3C8DD" w14:textId="0A036F27" w:rsidR="00840D23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613428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309C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40D23" w:rsidRPr="00623EF8">
              <w:rPr>
                <w:rFonts w:ascii="Arial" w:hAnsi="Arial" w:cs="Arial"/>
              </w:rPr>
              <w:t xml:space="preserve"> Prepayment Arrangements Schedule</w:t>
            </w:r>
          </w:p>
          <w:p w14:paraId="40CDCE90" w14:textId="0E46DC5B" w:rsidR="00840D23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633590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309C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40D23" w:rsidRPr="00623EF8">
              <w:rPr>
                <w:rFonts w:ascii="Arial" w:hAnsi="Arial" w:cs="Arial"/>
              </w:rPr>
              <w:t xml:space="preserve"> Central Switching Service Schedule</w:t>
            </w:r>
          </w:p>
          <w:p w14:paraId="327A352B" w14:textId="0AB07EFC" w:rsidR="00840D23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694454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309C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40D23" w:rsidRPr="00623EF8">
              <w:rPr>
                <w:rFonts w:ascii="Arial" w:hAnsi="Arial" w:cs="Arial"/>
              </w:rPr>
              <w:t xml:space="preserve"> Data Access Schedule</w:t>
            </w:r>
          </w:p>
          <w:p w14:paraId="155677B5" w14:textId="06A0043F" w:rsidR="00840D23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022320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309C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40D23" w:rsidRPr="00623EF8">
              <w:rPr>
                <w:rFonts w:ascii="Arial" w:hAnsi="Arial" w:cs="Arial"/>
              </w:rPr>
              <w:t xml:space="preserve"> Energy Theft Reduction Schedule</w:t>
            </w:r>
          </w:p>
          <w:p w14:paraId="313B205D" w14:textId="1F82F93B" w:rsidR="00840D23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881586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309C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40D23" w:rsidRPr="00623EF8">
              <w:rPr>
                <w:rFonts w:ascii="Arial" w:hAnsi="Arial" w:cs="Arial"/>
              </w:rPr>
              <w:t xml:space="preserve"> Transfer of Consumer Data Schedule</w:t>
            </w:r>
          </w:p>
          <w:p w14:paraId="44555FCF" w14:textId="4B72A0AF" w:rsidR="00840D23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122022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635E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40D23" w:rsidRPr="00623EF8">
              <w:rPr>
                <w:rFonts w:ascii="Arial" w:hAnsi="Arial" w:cs="Arial"/>
              </w:rPr>
              <w:t xml:space="preserve"> Metering Operations Schedule</w:t>
            </w:r>
          </w:p>
          <w:p w14:paraId="1A4961BE" w14:textId="0522AD65" w:rsidR="00840D23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542579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309C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40D23" w:rsidRPr="00623EF8">
              <w:rPr>
                <w:rFonts w:ascii="Arial" w:hAnsi="Arial" w:cs="Arial"/>
              </w:rPr>
              <w:t xml:space="preserve"> Metering Accreditation Schedule</w:t>
            </w:r>
          </w:p>
          <w:p w14:paraId="0C376BD3" w14:textId="2E7FADC3" w:rsidR="00840D23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348411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309C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40D23" w:rsidRPr="00623EF8">
              <w:rPr>
                <w:rFonts w:ascii="Arial" w:hAnsi="Arial" w:cs="Arial"/>
              </w:rPr>
              <w:t xml:space="preserve"> Smart Meter Installation Schedule</w:t>
            </w:r>
          </w:p>
          <w:p w14:paraId="4530412A" w14:textId="54555BB1" w:rsidR="00840D23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731225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309C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40D23" w:rsidRPr="00623EF8">
              <w:rPr>
                <w:rFonts w:ascii="Arial" w:hAnsi="Arial" w:cs="Arial"/>
              </w:rPr>
              <w:t xml:space="preserve"> Secure Data Exchange Schedule</w:t>
            </w:r>
          </w:p>
          <w:p w14:paraId="6740B4FB" w14:textId="637C5F02" w:rsidR="00840D23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12004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309C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40D23" w:rsidRPr="00623EF8">
              <w:rPr>
                <w:rFonts w:ascii="Arial" w:hAnsi="Arial" w:cs="Arial"/>
              </w:rPr>
              <w:t xml:space="preserve"> Green Deal Arrangements Schedule</w:t>
            </w:r>
          </w:p>
          <w:p w14:paraId="386C0163" w14:textId="14FE6C0F" w:rsidR="00840D23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878428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309C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40D23" w:rsidRPr="00623EF8">
              <w:rPr>
                <w:rFonts w:ascii="Arial" w:hAnsi="Arial" w:cs="Arial"/>
              </w:rPr>
              <w:t xml:space="preserve"> Registration Services Schedule</w:t>
            </w:r>
          </w:p>
          <w:p w14:paraId="227E04A4" w14:textId="177D1A0B" w:rsidR="00840D23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593543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309C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40D23" w:rsidRPr="00623EF8">
              <w:rPr>
                <w:rFonts w:ascii="Arial" w:hAnsi="Arial" w:cs="Arial"/>
              </w:rPr>
              <w:t xml:space="preserve"> Related Metering Points Schedule</w:t>
            </w:r>
          </w:p>
          <w:p w14:paraId="5784BA9A" w14:textId="7BB33428" w:rsidR="00840D23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906339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309C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40D23" w:rsidRPr="00623EF8">
              <w:rPr>
                <w:rFonts w:ascii="Arial" w:hAnsi="Arial" w:cs="Arial"/>
              </w:rPr>
              <w:t xml:space="preserve"> Address Management Schedule</w:t>
            </w:r>
          </w:p>
          <w:p w14:paraId="19F79A89" w14:textId="23E1BEB1" w:rsidR="00840D23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53592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309C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40D23" w:rsidRPr="00623EF8">
              <w:rPr>
                <w:rFonts w:ascii="Arial" w:hAnsi="Arial" w:cs="Arial"/>
              </w:rPr>
              <w:t xml:space="preserve"> Switching Data Management Schedule</w:t>
            </w:r>
          </w:p>
          <w:p w14:paraId="4AF04586" w14:textId="67023E4A" w:rsidR="00840D23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907721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309C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40D23" w:rsidRPr="00623EF8">
              <w:rPr>
                <w:rFonts w:ascii="Arial" w:hAnsi="Arial" w:cs="Arial"/>
              </w:rPr>
              <w:t xml:space="preserve"> RMP Lifecycle Schedule</w:t>
            </w:r>
          </w:p>
          <w:p w14:paraId="7EA7F1A7" w14:textId="0EC13214" w:rsidR="00840D23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331298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309C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40D23" w:rsidRPr="00623EF8">
              <w:rPr>
                <w:rFonts w:ascii="Arial" w:hAnsi="Arial" w:cs="Arial"/>
              </w:rPr>
              <w:t xml:space="preserve"> Switching Service Management Schedule</w:t>
            </w:r>
          </w:p>
          <w:p w14:paraId="0BEE9AEB" w14:textId="376BAC41" w:rsidR="00840D23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269848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309C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40D23" w:rsidRPr="00623EF8">
              <w:rPr>
                <w:rFonts w:ascii="Arial" w:hAnsi="Arial" w:cs="Arial"/>
              </w:rPr>
              <w:t xml:space="preserve"> Resolution of Consumer Facing Switching and Billing Issues Schedule</w:t>
            </w:r>
          </w:p>
          <w:p w14:paraId="5BB9D79A" w14:textId="700313D0" w:rsidR="00840D23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768067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309C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40D23" w:rsidRPr="00623EF8">
              <w:rPr>
                <w:rFonts w:ascii="Arial" w:hAnsi="Arial" w:cs="Arial"/>
              </w:rPr>
              <w:t xml:space="preserve"> SPAA Transition Schedule</w:t>
            </w:r>
          </w:p>
          <w:p w14:paraId="03910B90" w14:textId="4ECA084D" w:rsidR="00840D23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473188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309C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B309C" w:rsidRPr="00623EF8">
              <w:rPr>
                <w:rFonts w:ascii="Arial" w:hAnsi="Arial" w:cs="Arial"/>
              </w:rPr>
              <w:t xml:space="preserve"> </w:t>
            </w:r>
            <w:r w:rsidR="00840D23" w:rsidRPr="00623EF8">
              <w:rPr>
                <w:rFonts w:ascii="Arial" w:hAnsi="Arial" w:cs="Arial"/>
              </w:rPr>
              <w:t>MRA Transition Schedule</w:t>
            </w:r>
          </w:p>
          <w:p w14:paraId="6E7533E7" w14:textId="62D5CF12" w:rsidR="00840D23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029171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309C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B309C" w:rsidRPr="00623EF8">
              <w:rPr>
                <w:rFonts w:ascii="Arial" w:hAnsi="Arial" w:cs="Arial"/>
              </w:rPr>
              <w:t xml:space="preserve"> </w:t>
            </w:r>
            <w:r w:rsidR="00840D23" w:rsidRPr="00623EF8">
              <w:rPr>
                <w:rFonts w:ascii="Arial" w:hAnsi="Arial" w:cs="Arial"/>
              </w:rPr>
              <w:t>Unbilled Energy Code of Practice</w:t>
            </w:r>
          </w:p>
          <w:p w14:paraId="215525A6" w14:textId="59121680" w:rsidR="00840D23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23183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309C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B309C" w:rsidRPr="00623EF8">
              <w:rPr>
                <w:rFonts w:ascii="Arial" w:hAnsi="Arial" w:cs="Arial"/>
              </w:rPr>
              <w:t xml:space="preserve"> </w:t>
            </w:r>
            <w:r w:rsidR="00840D23" w:rsidRPr="00623EF8">
              <w:rPr>
                <w:rFonts w:ascii="Arial" w:hAnsi="Arial" w:cs="Arial"/>
              </w:rPr>
              <w:t>Gas Metering Code of Practice</w:t>
            </w:r>
          </w:p>
          <w:p w14:paraId="5A92072D" w14:textId="4571FE3A" w:rsidR="00840D23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07944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39B8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B309C" w:rsidRPr="00623EF8">
              <w:rPr>
                <w:rFonts w:ascii="Arial" w:hAnsi="Arial" w:cs="Arial"/>
              </w:rPr>
              <w:t xml:space="preserve"> </w:t>
            </w:r>
            <w:r w:rsidR="00623EF8">
              <w:rPr>
                <w:rFonts w:ascii="Arial" w:hAnsi="Arial" w:cs="Arial"/>
              </w:rPr>
              <w:t>CoMCoP</w:t>
            </w:r>
          </w:p>
          <w:p w14:paraId="02073269" w14:textId="53E91157" w:rsidR="00840D23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47306055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6E2C42" w:rsidRPr="00623EF8">
                  <w:rPr>
                    <w:rFonts w:ascii="Segoe UI Symbol" w:eastAsia="MS Gothic" w:hAnsi="Segoe UI Symbol" w:cs="Segoe UI Symbol"/>
                  </w:rPr>
                  <w:t>☒</w:t>
                </w:r>
              </w:sdtContent>
            </w:sdt>
            <w:r w:rsidR="008B309C" w:rsidRPr="00623EF8">
              <w:rPr>
                <w:rFonts w:ascii="Arial" w:hAnsi="Arial" w:cs="Arial"/>
              </w:rPr>
              <w:t xml:space="preserve"> </w:t>
            </w:r>
            <w:r w:rsidR="00840D23" w:rsidRPr="00623EF8">
              <w:rPr>
                <w:rFonts w:ascii="Arial" w:hAnsi="Arial" w:cs="Arial"/>
              </w:rPr>
              <w:t>Change Panel Terms of Reference</w:t>
            </w:r>
          </w:p>
          <w:p w14:paraId="02CA5C3F" w14:textId="37C287F0" w:rsidR="008407A6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491325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309C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B309C" w:rsidRPr="00623EF8">
              <w:rPr>
                <w:rFonts w:ascii="Arial" w:hAnsi="Arial" w:cs="Arial"/>
              </w:rPr>
              <w:t xml:space="preserve"> </w:t>
            </w:r>
            <w:r w:rsidR="00840D23" w:rsidRPr="00623EF8">
              <w:rPr>
                <w:rFonts w:ascii="Arial" w:hAnsi="Arial" w:cs="Arial"/>
              </w:rPr>
              <w:t>Performance Assurance Board Terms of Reference</w:t>
            </w:r>
          </w:p>
        </w:tc>
      </w:tr>
      <w:tr w:rsidR="008407A6" w:rsidRPr="00623EF8" w14:paraId="47E7364D" w14:textId="77777777" w:rsidTr="6952CDC5">
        <w:trPr>
          <w:trHeight w:val="1357"/>
        </w:trPr>
        <w:tc>
          <w:tcPr>
            <w:tcW w:w="4390" w:type="dxa"/>
            <w:shd w:val="clear" w:color="auto" w:fill="70ADA3"/>
          </w:tcPr>
          <w:p w14:paraId="07C25A72" w14:textId="77777777" w:rsidR="008407A6" w:rsidRPr="00623EF8" w:rsidRDefault="008407A6" w:rsidP="00077506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  <w:lastRenderedPageBreak/>
              <w:t>ADDITIONAL INFORMATION</w:t>
            </w:r>
          </w:p>
          <w:p w14:paraId="461482D5" w14:textId="77777777" w:rsidR="008407A6" w:rsidRPr="00623EF8" w:rsidRDefault="008407A6" w:rsidP="00077506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i/>
                <w:iCs/>
                <w:color w:val="FFFFFF" w:themeColor="background1"/>
                <w:spacing w:val="30"/>
              </w:rPr>
              <w:t>(Optional)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14:paraId="0358001D" w14:textId="1378F6E9" w:rsidR="008407A6" w:rsidRPr="00623EF8" w:rsidRDefault="000554A3" w:rsidP="6952CDC5">
            <w:pPr>
              <w:spacing w:line="276" w:lineRule="auto"/>
              <w:rPr>
                <w:rFonts w:ascii="Arial" w:hAnsi="Arial" w:cs="Arial"/>
              </w:rPr>
            </w:pPr>
            <w:r w:rsidRPr="00623EF8">
              <w:rPr>
                <w:rFonts w:ascii="Arial" w:hAnsi="Arial" w:cs="Arial"/>
              </w:rPr>
              <w:t xml:space="preserve">A change to 1.2 </w:t>
            </w:r>
            <w:r w:rsidR="006A3682" w:rsidRPr="00623EF8">
              <w:rPr>
                <w:rFonts w:ascii="Arial" w:hAnsi="Arial" w:cs="Arial"/>
              </w:rPr>
              <w:t xml:space="preserve">of the REC Change panel TOR will be required to include the </w:t>
            </w:r>
            <w:r w:rsidR="41965683" w:rsidRPr="00623EF8">
              <w:rPr>
                <w:rFonts w:ascii="Arial" w:hAnsi="Arial" w:cs="Arial"/>
              </w:rPr>
              <w:t xml:space="preserve">Energy </w:t>
            </w:r>
            <w:r w:rsidR="006A3682" w:rsidRPr="00623EF8">
              <w:rPr>
                <w:rFonts w:ascii="Arial" w:hAnsi="Arial" w:cs="Arial"/>
              </w:rPr>
              <w:t>Theft Reduction Expert Panel as a sub-committee</w:t>
            </w:r>
            <w:r w:rsidR="00EE19A0" w:rsidRPr="00623EF8">
              <w:rPr>
                <w:rFonts w:ascii="Arial" w:hAnsi="Arial" w:cs="Arial"/>
              </w:rPr>
              <w:t xml:space="preserve">. </w:t>
            </w:r>
          </w:p>
          <w:p w14:paraId="10667D88" w14:textId="77777777" w:rsidR="00EE19A0" w:rsidRPr="00623EF8" w:rsidRDefault="00EE19A0" w:rsidP="00077506">
            <w:pPr>
              <w:spacing w:line="276" w:lineRule="auto"/>
              <w:rPr>
                <w:rFonts w:ascii="Arial" w:hAnsi="Arial" w:cs="Arial"/>
              </w:rPr>
            </w:pPr>
          </w:p>
          <w:p w14:paraId="1BEC00CB" w14:textId="6F7AC2ED" w:rsidR="00EE19A0" w:rsidRPr="00623EF8" w:rsidRDefault="00EE19A0" w:rsidP="00077506">
            <w:pPr>
              <w:spacing w:line="276" w:lineRule="auto"/>
              <w:rPr>
                <w:rFonts w:ascii="Arial" w:hAnsi="Arial" w:cs="Arial"/>
              </w:rPr>
            </w:pPr>
            <w:r w:rsidRPr="00623EF8">
              <w:rPr>
                <w:rFonts w:ascii="Arial" w:hAnsi="Arial" w:cs="Arial"/>
              </w:rPr>
              <w:t xml:space="preserve">Updates to </w:t>
            </w:r>
            <w:r w:rsidR="00BE23A1" w:rsidRPr="00623EF8">
              <w:rPr>
                <w:rFonts w:ascii="Arial" w:hAnsi="Arial" w:cs="Arial"/>
              </w:rPr>
              <w:t xml:space="preserve">the REC Baseline Statement </w:t>
            </w:r>
            <w:r w:rsidR="00BA6941" w:rsidRPr="00623EF8">
              <w:rPr>
                <w:rFonts w:ascii="Arial" w:hAnsi="Arial" w:cs="Arial"/>
              </w:rPr>
              <w:t>will</w:t>
            </w:r>
            <w:r w:rsidR="00BE23A1" w:rsidRPr="00623EF8">
              <w:rPr>
                <w:rFonts w:ascii="Arial" w:hAnsi="Arial" w:cs="Arial"/>
              </w:rPr>
              <w:t xml:space="preserve"> be required to </w:t>
            </w:r>
            <w:r w:rsidR="009254A9" w:rsidRPr="00623EF8">
              <w:rPr>
                <w:rFonts w:ascii="Arial" w:hAnsi="Arial" w:cs="Arial"/>
              </w:rPr>
              <w:t>update responsibility of relevant Category</w:t>
            </w:r>
            <w:r w:rsidR="00BA6941" w:rsidRPr="00623EF8">
              <w:rPr>
                <w:rFonts w:ascii="Arial" w:hAnsi="Arial" w:cs="Arial"/>
              </w:rPr>
              <w:t xml:space="preserve"> 1</w:t>
            </w:r>
            <w:r w:rsidR="00CA45D8" w:rsidRPr="00623EF8">
              <w:rPr>
                <w:rFonts w:ascii="Arial" w:hAnsi="Arial" w:cs="Arial"/>
              </w:rPr>
              <w:t>, 2 and</w:t>
            </w:r>
            <w:r w:rsidR="009254A9" w:rsidRPr="00623EF8">
              <w:rPr>
                <w:rFonts w:ascii="Arial" w:hAnsi="Arial" w:cs="Arial"/>
              </w:rPr>
              <w:t xml:space="preserve"> 3 documents and Schedules</w:t>
            </w:r>
          </w:p>
        </w:tc>
      </w:tr>
    </w:tbl>
    <w:p w14:paraId="619AB6B3" w14:textId="5527A4AA" w:rsidR="008407A6" w:rsidRPr="00623EF8" w:rsidRDefault="008407A6" w:rsidP="008E54E4">
      <w:pPr>
        <w:pStyle w:val="RECHeadingLevel1"/>
        <w:numPr>
          <w:ilvl w:val="0"/>
          <w:numId w:val="0"/>
        </w:numPr>
        <w:rPr>
          <w:rFonts w:ascii="Arial" w:hAnsi="Arial"/>
          <w:sz w:val="8"/>
          <w:szCs w:val="4"/>
        </w:rPr>
      </w:pPr>
    </w:p>
    <w:tbl>
      <w:tblPr>
        <w:tblStyle w:val="TableGrid"/>
        <w:tblW w:w="10060" w:type="dxa"/>
        <w:tblLook w:val="01E0" w:firstRow="1" w:lastRow="1" w:firstColumn="1" w:lastColumn="1" w:noHBand="0" w:noVBand="0"/>
      </w:tblPr>
      <w:tblGrid>
        <w:gridCol w:w="4390"/>
        <w:gridCol w:w="5670"/>
      </w:tblGrid>
      <w:tr w:rsidR="00C554D5" w:rsidRPr="00623EF8" w14:paraId="0929823D" w14:textId="77777777" w:rsidTr="007F47AE">
        <w:trPr>
          <w:trHeight w:val="704"/>
        </w:trPr>
        <w:tc>
          <w:tcPr>
            <w:tcW w:w="4390" w:type="dxa"/>
            <w:shd w:val="clear" w:color="auto" w:fill="70ADA3"/>
          </w:tcPr>
          <w:p w14:paraId="5BF0B967" w14:textId="3401300B" w:rsidR="00C554D5" w:rsidRPr="00623EF8" w:rsidRDefault="00C554D5" w:rsidP="00077506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  <w:t xml:space="preserve">THE DATA SPECIFICATION? </w:t>
            </w:r>
          </w:p>
          <w:p w14:paraId="3D059064" w14:textId="77777777" w:rsidR="00C554D5" w:rsidRPr="00623EF8" w:rsidRDefault="00C554D5" w:rsidP="00077506">
            <w:pPr>
              <w:spacing w:line="276" w:lineRule="auto"/>
              <w:rPr>
                <w:rFonts w:ascii="Arial" w:hAnsi="Arial" w:cs="Arial"/>
                <w:i/>
                <w:iC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i/>
                <w:iCs/>
                <w:color w:val="FFFFFF" w:themeColor="background1"/>
                <w:spacing w:val="30"/>
              </w:rPr>
              <w:t>(Optional)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14:paraId="1A655334" w14:textId="495BA50F" w:rsidR="00840D23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023585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0D23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40D23" w:rsidRPr="00623EF8">
              <w:rPr>
                <w:rFonts w:ascii="Arial" w:hAnsi="Arial" w:cs="Arial"/>
              </w:rPr>
              <w:t xml:space="preserve"> Data Item Catalogue</w:t>
            </w:r>
          </w:p>
          <w:p w14:paraId="3C35AEBC" w14:textId="03EC87EA" w:rsidR="00840D23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52363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635E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40D23" w:rsidRPr="00623EF8">
              <w:rPr>
                <w:rFonts w:ascii="Arial" w:hAnsi="Arial" w:cs="Arial"/>
              </w:rPr>
              <w:t xml:space="preserve"> Market Message Catalogue</w:t>
            </w:r>
          </w:p>
          <w:p w14:paraId="727D28A7" w14:textId="1F102D4B" w:rsidR="00840D23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428890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0D23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40D23" w:rsidRPr="00623EF8">
              <w:rPr>
                <w:rFonts w:ascii="Arial" w:hAnsi="Arial" w:cs="Arial"/>
              </w:rPr>
              <w:t xml:space="preserve"> Data Access Matrix</w:t>
            </w:r>
          </w:p>
          <w:p w14:paraId="19811C5B" w14:textId="2E492ECB" w:rsidR="00C554D5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599691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0D23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40D23" w:rsidRPr="00623EF8">
              <w:rPr>
                <w:rFonts w:ascii="Arial" w:hAnsi="Arial" w:cs="Arial"/>
              </w:rPr>
              <w:t xml:space="preserve"> Standards Definition</w:t>
            </w:r>
          </w:p>
        </w:tc>
      </w:tr>
      <w:tr w:rsidR="00C554D5" w:rsidRPr="00623EF8" w14:paraId="21D9A212" w14:textId="77777777" w:rsidTr="007F47AE">
        <w:trPr>
          <w:trHeight w:val="1357"/>
        </w:trPr>
        <w:tc>
          <w:tcPr>
            <w:tcW w:w="4390" w:type="dxa"/>
            <w:shd w:val="clear" w:color="auto" w:fill="70ADA3"/>
          </w:tcPr>
          <w:p w14:paraId="187613F6" w14:textId="77777777" w:rsidR="00C554D5" w:rsidRPr="00623EF8" w:rsidRDefault="00C554D5" w:rsidP="00077506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  <w:t>ADDITIONAL INFORMATION</w:t>
            </w:r>
          </w:p>
          <w:p w14:paraId="04E887E2" w14:textId="77777777" w:rsidR="00C554D5" w:rsidRPr="00623EF8" w:rsidRDefault="00C554D5" w:rsidP="00077506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i/>
                <w:iCs/>
                <w:color w:val="FFFFFF" w:themeColor="background1"/>
                <w:spacing w:val="30"/>
              </w:rPr>
              <w:t>(Optional)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14:paraId="67B18F76" w14:textId="77777777" w:rsidR="00C554D5" w:rsidRPr="00623EF8" w:rsidRDefault="00C554D5" w:rsidP="00077506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372807A7" w14:textId="77777777" w:rsidR="00C554D5" w:rsidRPr="00623EF8" w:rsidRDefault="00C554D5" w:rsidP="008E54E4">
      <w:pPr>
        <w:pStyle w:val="RECHeadingLevel1"/>
        <w:numPr>
          <w:ilvl w:val="0"/>
          <w:numId w:val="0"/>
        </w:numPr>
        <w:rPr>
          <w:rFonts w:ascii="Arial" w:hAnsi="Arial"/>
          <w:sz w:val="8"/>
          <w:szCs w:val="8"/>
        </w:rPr>
      </w:pPr>
    </w:p>
    <w:tbl>
      <w:tblPr>
        <w:tblStyle w:val="TableGrid"/>
        <w:tblW w:w="10060" w:type="dxa"/>
        <w:tblLook w:val="01E0" w:firstRow="1" w:lastRow="1" w:firstColumn="1" w:lastColumn="1" w:noHBand="0" w:noVBand="0"/>
      </w:tblPr>
      <w:tblGrid>
        <w:gridCol w:w="4390"/>
        <w:gridCol w:w="5670"/>
      </w:tblGrid>
      <w:tr w:rsidR="00C554D5" w:rsidRPr="00623EF8" w14:paraId="1A54C018" w14:textId="77777777" w:rsidTr="007F47AE">
        <w:trPr>
          <w:trHeight w:val="840"/>
        </w:trPr>
        <w:tc>
          <w:tcPr>
            <w:tcW w:w="4390" w:type="dxa"/>
            <w:shd w:val="clear" w:color="auto" w:fill="70ADA3"/>
          </w:tcPr>
          <w:p w14:paraId="03F786F0" w14:textId="7BE17847" w:rsidR="00C554D5" w:rsidRPr="00623EF8" w:rsidRDefault="00C554D5" w:rsidP="00077506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  <w:t xml:space="preserve">CENTRAL SYSTEMS OR REC SERVICES? </w:t>
            </w:r>
          </w:p>
          <w:p w14:paraId="4A00652D" w14:textId="77777777" w:rsidR="00C554D5" w:rsidRPr="00623EF8" w:rsidRDefault="00C554D5" w:rsidP="00077506">
            <w:pPr>
              <w:spacing w:line="276" w:lineRule="auto"/>
              <w:rPr>
                <w:rFonts w:ascii="Arial" w:hAnsi="Arial" w:cs="Arial"/>
                <w:i/>
                <w:iC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i/>
                <w:iCs/>
                <w:color w:val="FFFFFF" w:themeColor="background1"/>
                <w:spacing w:val="30"/>
              </w:rPr>
              <w:t>(Optional)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14:paraId="534451F0" w14:textId="68D64FCB" w:rsidR="00840D23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383844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0D23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40D23" w:rsidRPr="00623EF8">
              <w:rPr>
                <w:rFonts w:ascii="Arial" w:hAnsi="Arial" w:cs="Arial"/>
              </w:rPr>
              <w:t xml:space="preserve"> Electricity Enquiry Service </w:t>
            </w:r>
          </w:p>
          <w:p w14:paraId="7F08382E" w14:textId="7504562B" w:rsidR="00840D23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49046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5633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40D23" w:rsidRPr="00623EF8">
              <w:rPr>
                <w:rFonts w:ascii="Arial" w:hAnsi="Arial" w:cs="Arial"/>
              </w:rPr>
              <w:t xml:space="preserve"> Central Data Service Provider Further Services </w:t>
            </w:r>
          </w:p>
          <w:p w14:paraId="79602E4D" w14:textId="0E5E8C11" w:rsidR="00840D23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880317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5633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40D23" w:rsidRPr="00623EF8">
              <w:rPr>
                <w:rFonts w:ascii="Arial" w:hAnsi="Arial" w:cs="Arial"/>
              </w:rPr>
              <w:t xml:space="preserve"> Secure Data Exchange Service </w:t>
            </w:r>
          </w:p>
          <w:p w14:paraId="79DD27E5" w14:textId="3BA1D2DA" w:rsidR="00840D23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559059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5633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40D23" w:rsidRPr="00623EF8">
              <w:rPr>
                <w:rFonts w:ascii="Arial" w:hAnsi="Arial" w:cs="Arial"/>
              </w:rPr>
              <w:t xml:space="preserve"> Green Deal Central Charging Database</w:t>
            </w:r>
          </w:p>
          <w:p w14:paraId="345079FF" w14:textId="31D55BD1" w:rsidR="00840D23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085720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5633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40D23" w:rsidRPr="00623EF8">
              <w:rPr>
                <w:rFonts w:ascii="Arial" w:hAnsi="Arial" w:cs="Arial"/>
              </w:rPr>
              <w:t xml:space="preserve"> Central Switching Service (CSS)</w:t>
            </w:r>
          </w:p>
          <w:p w14:paraId="0E650494" w14:textId="5AE00B97" w:rsidR="00840D23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15570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0D23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40D23" w:rsidRPr="00623EF8">
              <w:rPr>
                <w:rFonts w:ascii="Arial" w:hAnsi="Arial" w:cs="Arial"/>
              </w:rPr>
              <w:t xml:space="preserve"> CSS Certificate Authority </w:t>
            </w:r>
          </w:p>
          <w:p w14:paraId="546D6C8B" w14:textId="4A8E09F3" w:rsidR="00840D23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651129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0D23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40D23" w:rsidRPr="00623EF8">
              <w:rPr>
                <w:rFonts w:ascii="Arial" w:hAnsi="Arial" w:cs="Arial"/>
              </w:rPr>
              <w:t xml:space="preserve"> Switching Operator </w:t>
            </w:r>
          </w:p>
          <w:p w14:paraId="04E9F4FB" w14:textId="31047A54" w:rsidR="00840D23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840815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0D23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40D23" w:rsidRPr="00623EF8">
              <w:rPr>
                <w:rFonts w:ascii="Arial" w:hAnsi="Arial" w:cs="Arial"/>
              </w:rPr>
              <w:t xml:space="preserve"> Gas Retail Data Service </w:t>
            </w:r>
          </w:p>
          <w:p w14:paraId="1E67E48D" w14:textId="5C2AA7F2" w:rsidR="00840D23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974900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0D23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40D23" w:rsidRPr="00623EF8">
              <w:rPr>
                <w:rFonts w:ascii="Arial" w:hAnsi="Arial" w:cs="Arial"/>
              </w:rPr>
              <w:t xml:space="preserve"> Electricity Retail Data Service </w:t>
            </w:r>
          </w:p>
          <w:p w14:paraId="12B7C4E0" w14:textId="1128EFF1" w:rsidR="00840D23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761905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5633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40D23" w:rsidRPr="00623EF8">
              <w:rPr>
                <w:rFonts w:ascii="Arial" w:hAnsi="Arial" w:cs="Arial"/>
              </w:rPr>
              <w:t xml:space="preserve"> Gas Enquiry Service </w:t>
            </w:r>
          </w:p>
          <w:p w14:paraId="0C364DD6" w14:textId="5E3FF3F6" w:rsidR="00C554D5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918979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0D23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40D23" w:rsidRPr="00623EF8">
              <w:rPr>
                <w:rFonts w:ascii="Arial" w:hAnsi="Arial" w:cs="Arial"/>
              </w:rPr>
              <w:t xml:space="preserve"> Energy Theft Tip Off Service (ETTOS)</w:t>
            </w:r>
          </w:p>
        </w:tc>
      </w:tr>
      <w:tr w:rsidR="00C554D5" w:rsidRPr="00623EF8" w14:paraId="00C12AA5" w14:textId="77777777" w:rsidTr="007F47AE">
        <w:trPr>
          <w:trHeight w:val="1125"/>
        </w:trPr>
        <w:tc>
          <w:tcPr>
            <w:tcW w:w="4390" w:type="dxa"/>
            <w:shd w:val="clear" w:color="auto" w:fill="70ADA3"/>
          </w:tcPr>
          <w:p w14:paraId="405A18C8" w14:textId="77777777" w:rsidR="00C554D5" w:rsidRPr="00623EF8" w:rsidRDefault="00C554D5" w:rsidP="00077506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  <w:t>ADDITIONAL INFORMATION</w:t>
            </w:r>
          </w:p>
          <w:p w14:paraId="5B75961C" w14:textId="77777777" w:rsidR="00C554D5" w:rsidRPr="00623EF8" w:rsidRDefault="00C554D5" w:rsidP="00077506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i/>
                <w:iCs/>
                <w:color w:val="FFFFFF" w:themeColor="background1"/>
                <w:spacing w:val="30"/>
              </w:rPr>
              <w:t>(Optional)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14:paraId="58EFE1BD" w14:textId="77777777" w:rsidR="00077506" w:rsidRPr="00623EF8" w:rsidRDefault="00077506" w:rsidP="00077506">
            <w:pPr>
              <w:spacing w:line="276" w:lineRule="auto"/>
              <w:rPr>
                <w:rFonts w:ascii="Arial" w:hAnsi="Arial" w:cs="Arial"/>
              </w:rPr>
            </w:pPr>
          </w:p>
          <w:p w14:paraId="66673340" w14:textId="77777777" w:rsidR="00077506" w:rsidRPr="00623EF8" w:rsidRDefault="00077506" w:rsidP="00077506">
            <w:pPr>
              <w:spacing w:line="276" w:lineRule="auto"/>
              <w:rPr>
                <w:rFonts w:ascii="Arial" w:hAnsi="Arial" w:cs="Arial"/>
              </w:rPr>
            </w:pPr>
          </w:p>
          <w:p w14:paraId="1BFCC4DF" w14:textId="77777777" w:rsidR="00077506" w:rsidRPr="00623EF8" w:rsidRDefault="00077506" w:rsidP="00077506">
            <w:pPr>
              <w:spacing w:line="276" w:lineRule="auto"/>
              <w:rPr>
                <w:rFonts w:ascii="Arial" w:hAnsi="Arial" w:cs="Arial"/>
              </w:rPr>
            </w:pPr>
          </w:p>
          <w:p w14:paraId="490C87C3" w14:textId="2A2CBBD8" w:rsidR="00077506" w:rsidRPr="00623EF8" w:rsidRDefault="00077506" w:rsidP="00077506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1FE8D82D" w14:textId="109C05E1" w:rsidR="00C554D5" w:rsidRPr="00623EF8" w:rsidRDefault="00C554D5" w:rsidP="008E54E4">
      <w:pPr>
        <w:pStyle w:val="RECHeadingLevel1"/>
        <w:numPr>
          <w:ilvl w:val="0"/>
          <w:numId w:val="0"/>
        </w:numPr>
        <w:rPr>
          <w:rFonts w:ascii="Arial" w:hAnsi="Arial"/>
          <w:sz w:val="8"/>
          <w:szCs w:val="8"/>
        </w:rPr>
      </w:pPr>
    </w:p>
    <w:tbl>
      <w:tblPr>
        <w:tblStyle w:val="TableGrid"/>
        <w:tblW w:w="10060" w:type="dxa"/>
        <w:tblLook w:val="01E0" w:firstRow="1" w:lastRow="1" w:firstColumn="1" w:lastColumn="1" w:noHBand="0" w:noVBand="0"/>
      </w:tblPr>
      <w:tblGrid>
        <w:gridCol w:w="4390"/>
        <w:gridCol w:w="5670"/>
      </w:tblGrid>
      <w:tr w:rsidR="00077506" w:rsidRPr="00623EF8" w14:paraId="4DE3D78A" w14:textId="77777777" w:rsidTr="007F47AE">
        <w:trPr>
          <w:trHeight w:val="980"/>
        </w:trPr>
        <w:tc>
          <w:tcPr>
            <w:tcW w:w="4390" w:type="dxa"/>
            <w:shd w:val="clear" w:color="auto" w:fill="70ADA3"/>
          </w:tcPr>
          <w:p w14:paraId="6BC25234" w14:textId="77777777" w:rsidR="00077506" w:rsidRPr="00623EF8" w:rsidRDefault="00077506" w:rsidP="00077506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  <w:t xml:space="preserve">REC PARTIES AND/OR MARKET PARTICIPANTS? </w:t>
            </w:r>
          </w:p>
          <w:p w14:paraId="18D87D92" w14:textId="77777777" w:rsidR="00077506" w:rsidRPr="00623EF8" w:rsidRDefault="00077506" w:rsidP="00077506">
            <w:pPr>
              <w:spacing w:line="276" w:lineRule="auto"/>
              <w:rPr>
                <w:rFonts w:ascii="Arial" w:hAnsi="Arial" w:cs="Arial"/>
                <w:i/>
                <w:iC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i/>
                <w:iCs/>
                <w:color w:val="FFFFFF" w:themeColor="background1"/>
                <w:spacing w:val="30"/>
              </w:rPr>
              <w:t>(Optional)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14:paraId="44560B01" w14:textId="618838EA" w:rsidR="00077506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18228306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E04EFD" w:rsidRPr="00623EF8">
                  <w:rPr>
                    <w:rFonts w:ascii="Segoe UI Symbol" w:eastAsia="MS Gothic" w:hAnsi="Segoe UI Symbol" w:cs="Segoe UI Symbol"/>
                  </w:rPr>
                  <w:t>☒</w:t>
                </w:r>
              </w:sdtContent>
            </w:sdt>
            <w:r w:rsidR="00077506" w:rsidRPr="00623EF8">
              <w:rPr>
                <w:rFonts w:ascii="Arial" w:hAnsi="Arial" w:cs="Arial"/>
              </w:rPr>
              <w:t xml:space="preserve"> Energy Suppliers</w:t>
            </w:r>
          </w:p>
          <w:p w14:paraId="33F0EB59" w14:textId="0982C3A2" w:rsidR="00077506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7252361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E04EFD" w:rsidRPr="00623EF8">
                  <w:rPr>
                    <w:rFonts w:ascii="Segoe UI Symbol" w:eastAsia="MS Gothic" w:hAnsi="Segoe UI Symbol" w:cs="Segoe UI Symbol"/>
                  </w:rPr>
                  <w:t>☒</w:t>
                </w:r>
              </w:sdtContent>
            </w:sdt>
            <w:r w:rsidR="00077506" w:rsidRPr="00623EF8">
              <w:rPr>
                <w:rFonts w:ascii="Arial" w:hAnsi="Arial" w:cs="Arial"/>
              </w:rPr>
              <w:t xml:space="preserve"> Distribution Network Operators</w:t>
            </w:r>
          </w:p>
          <w:p w14:paraId="3C8181D6" w14:textId="719FC832" w:rsidR="00077506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294670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E04EFD" w:rsidRPr="00623EF8">
                  <w:rPr>
                    <w:rFonts w:ascii="Segoe UI Symbol" w:eastAsia="MS Gothic" w:hAnsi="Segoe UI Symbol" w:cs="Segoe UI Symbol"/>
                  </w:rPr>
                  <w:t>☒</w:t>
                </w:r>
              </w:sdtContent>
            </w:sdt>
            <w:r w:rsidR="00077506" w:rsidRPr="00623EF8">
              <w:rPr>
                <w:rFonts w:ascii="Arial" w:hAnsi="Arial" w:cs="Arial"/>
              </w:rPr>
              <w:t xml:space="preserve"> Gas Transporters</w:t>
            </w:r>
          </w:p>
          <w:p w14:paraId="4F5EB3AD" w14:textId="601AC461" w:rsidR="00077506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29155234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E04EFD" w:rsidRPr="00623EF8">
                  <w:rPr>
                    <w:rFonts w:ascii="Segoe UI Symbol" w:eastAsia="MS Gothic" w:hAnsi="Segoe UI Symbol" w:cs="Segoe UI Symbol"/>
                  </w:rPr>
                  <w:t>☒</w:t>
                </w:r>
              </w:sdtContent>
            </w:sdt>
            <w:r w:rsidR="00077506" w:rsidRPr="00623EF8">
              <w:rPr>
                <w:rFonts w:ascii="Arial" w:hAnsi="Arial" w:cs="Arial"/>
              </w:rPr>
              <w:t xml:space="preserve"> Metering Equipment Managers</w:t>
            </w:r>
          </w:p>
          <w:p w14:paraId="7F1FD1E1" w14:textId="77777777" w:rsidR="00077506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653407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7506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77506" w:rsidRPr="00623EF8">
              <w:rPr>
                <w:rFonts w:ascii="Arial" w:hAnsi="Arial" w:cs="Arial"/>
              </w:rPr>
              <w:t xml:space="preserve"> DCC</w:t>
            </w:r>
          </w:p>
          <w:p w14:paraId="02C3A35F" w14:textId="77777777" w:rsidR="00077506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089373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7506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77506" w:rsidRPr="00623EF8">
              <w:rPr>
                <w:rFonts w:ascii="Arial" w:hAnsi="Arial" w:cs="Arial"/>
              </w:rPr>
              <w:t xml:space="preserve"> Shippers</w:t>
            </w:r>
          </w:p>
          <w:p w14:paraId="265F2617" w14:textId="41996245" w:rsidR="00077506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16728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635E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77506" w:rsidRPr="00623EF8">
              <w:rPr>
                <w:rFonts w:ascii="Arial" w:hAnsi="Arial" w:cs="Arial"/>
              </w:rPr>
              <w:t xml:space="preserve"> Data Collectors</w:t>
            </w:r>
          </w:p>
          <w:p w14:paraId="2B450B23" w14:textId="40DD13F2" w:rsidR="00077506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069699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635E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77506" w:rsidRPr="00623EF8">
              <w:rPr>
                <w:rFonts w:ascii="Arial" w:hAnsi="Arial" w:cs="Arial"/>
              </w:rPr>
              <w:t xml:space="preserve"> Data Aggregators</w:t>
            </w:r>
          </w:p>
          <w:p w14:paraId="12C912D6" w14:textId="77777777" w:rsidR="00077506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418823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7506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77506" w:rsidRPr="00623EF8">
              <w:rPr>
                <w:rFonts w:ascii="Arial" w:hAnsi="Arial" w:cs="Arial"/>
              </w:rPr>
              <w:t xml:space="preserve"> Green Deal Providers</w:t>
            </w:r>
          </w:p>
          <w:p w14:paraId="46E45C68" w14:textId="77777777" w:rsidR="00077506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426959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7506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77506" w:rsidRPr="00623EF8">
              <w:rPr>
                <w:rFonts w:ascii="Arial" w:hAnsi="Arial" w:cs="Arial"/>
              </w:rPr>
              <w:t xml:space="preserve"> Green Deal Finance Parties</w:t>
            </w:r>
          </w:p>
          <w:p w14:paraId="41B9D241" w14:textId="15F3286C" w:rsidR="00077506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357245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635E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77506" w:rsidRPr="00623EF8">
              <w:rPr>
                <w:rFonts w:ascii="Arial" w:hAnsi="Arial" w:cs="Arial"/>
              </w:rPr>
              <w:t xml:space="preserve"> Meter Asset Providers </w:t>
            </w:r>
          </w:p>
          <w:p w14:paraId="10C3E49A" w14:textId="556E27C1" w:rsidR="00077506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36915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635E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77506" w:rsidRPr="00623EF8">
              <w:rPr>
                <w:rFonts w:ascii="Arial" w:hAnsi="Arial" w:cs="Arial"/>
              </w:rPr>
              <w:t xml:space="preserve"> AMR Service Providers</w:t>
            </w:r>
          </w:p>
          <w:p w14:paraId="4625AB61" w14:textId="77777777" w:rsidR="00077506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39271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7506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77506" w:rsidRPr="00623EF8">
              <w:rPr>
                <w:rFonts w:ascii="Arial" w:hAnsi="Arial" w:cs="Arial"/>
              </w:rPr>
              <w:t xml:space="preserve"> EES Users</w:t>
            </w:r>
          </w:p>
          <w:p w14:paraId="2E2C945C" w14:textId="77777777" w:rsidR="00077506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786345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7506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77506" w:rsidRPr="00623EF8">
              <w:rPr>
                <w:rFonts w:ascii="Arial" w:hAnsi="Arial" w:cs="Arial"/>
              </w:rPr>
              <w:t xml:space="preserve"> GES Users</w:t>
            </w:r>
          </w:p>
          <w:p w14:paraId="7F446B61" w14:textId="77777777" w:rsidR="00077506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613781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7506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77506" w:rsidRPr="00623EF8">
              <w:rPr>
                <w:rFonts w:ascii="Arial" w:hAnsi="Arial" w:cs="Arial"/>
              </w:rPr>
              <w:t xml:space="preserve"> GDCC Users</w:t>
            </w:r>
          </w:p>
          <w:p w14:paraId="7ED85FE5" w14:textId="77777777" w:rsidR="00077506" w:rsidRPr="00623EF8" w:rsidRDefault="00000000" w:rsidP="00077506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686478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7506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77506" w:rsidRPr="00623EF8">
              <w:rPr>
                <w:rFonts w:ascii="Arial" w:hAnsi="Arial" w:cs="Arial"/>
              </w:rPr>
              <w:t xml:space="preserve"> Other (please provide details in the Additional Information box)</w:t>
            </w:r>
          </w:p>
        </w:tc>
      </w:tr>
      <w:tr w:rsidR="00077506" w:rsidRPr="00623EF8" w14:paraId="3298FDDB" w14:textId="77777777" w:rsidTr="007F47AE">
        <w:trPr>
          <w:trHeight w:val="1357"/>
        </w:trPr>
        <w:tc>
          <w:tcPr>
            <w:tcW w:w="4390" w:type="dxa"/>
            <w:shd w:val="clear" w:color="auto" w:fill="70ADA3"/>
          </w:tcPr>
          <w:p w14:paraId="38D0B302" w14:textId="77777777" w:rsidR="00077506" w:rsidRPr="00623EF8" w:rsidRDefault="00077506" w:rsidP="00077506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  <w:t>ADDITIONAL INFORMATION</w:t>
            </w:r>
          </w:p>
          <w:p w14:paraId="39702074" w14:textId="77777777" w:rsidR="00077506" w:rsidRPr="00623EF8" w:rsidRDefault="00077506" w:rsidP="00077506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i/>
                <w:iCs/>
                <w:color w:val="FFFFFF" w:themeColor="background1"/>
                <w:spacing w:val="30"/>
              </w:rPr>
              <w:t>(Optional)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14:paraId="0253DEA5" w14:textId="77777777" w:rsidR="00077506" w:rsidRPr="00623EF8" w:rsidRDefault="00077506" w:rsidP="00077506">
            <w:pPr>
              <w:spacing w:line="276" w:lineRule="auto"/>
              <w:rPr>
                <w:rFonts w:ascii="Arial" w:hAnsi="Arial" w:cs="Arial"/>
              </w:rPr>
            </w:pPr>
          </w:p>
          <w:p w14:paraId="64163EE6" w14:textId="5101F965" w:rsidR="00077506" w:rsidRPr="00623EF8" w:rsidRDefault="00E264E4" w:rsidP="00077506">
            <w:pPr>
              <w:spacing w:line="276" w:lineRule="auto"/>
              <w:rPr>
                <w:rFonts w:ascii="Arial" w:hAnsi="Arial" w:cs="Arial"/>
              </w:rPr>
            </w:pPr>
            <w:r w:rsidRPr="00623EF8">
              <w:rPr>
                <w:rFonts w:ascii="Arial" w:hAnsi="Arial" w:cs="Arial"/>
              </w:rPr>
              <w:t xml:space="preserve">These parties will need to be aware of the </w:t>
            </w:r>
            <w:r w:rsidR="00CA45D8" w:rsidRPr="00623EF8">
              <w:rPr>
                <w:rFonts w:ascii="Arial" w:hAnsi="Arial" w:cs="Arial"/>
              </w:rPr>
              <w:t xml:space="preserve">Energy </w:t>
            </w:r>
            <w:r w:rsidRPr="00623EF8">
              <w:rPr>
                <w:rFonts w:ascii="Arial" w:hAnsi="Arial" w:cs="Arial"/>
              </w:rPr>
              <w:t>Theft Reduction Expert Panel</w:t>
            </w:r>
            <w:r w:rsidR="00955E27" w:rsidRPr="00623EF8">
              <w:rPr>
                <w:rFonts w:ascii="Arial" w:hAnsi="Arial" w:cs="Arial"/>
              </w:rPr>
              <w:t>.</w:t>
            </w:r>
          </w:p>
          <w:p w14:paraId="1D99DBFB" w14:textId="7432D75B" w:rsidR="00077506" w:rsidRPr="00623EF8" w:rsidRDefault="00077506" w:rsidP="00077506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72338877" w14:textId="792C9F6F" w:rsidR="00077506" w:rsidRPr="00623EF8" w:rsidRDefault="00077506" w:rsidP="008E54E4">
      <w:pPr>
        <w:pStyle w:val="RECHeadingLevel1"/>
        <w:numPr>
          <w:ilvl w:val="0"/>
          <w:numId w:val="0"/>
        </w:numPr>
        <w:rPr>
          <w:rFonts w:ascii="Arial" w:hAnsi="Arial"/>
        </w:rPr>
      </w:pPr>
    </w:p>
    <w:tbl>
      <w:tblPr>
        <w:tblStyle w:val="TableGrid"/>
        <w:tblpPr w:leftFromText="180" w:rightFromText="180" w:vertAnchor="text" w:horzAnchor="margin" w:tblpY="382"/>
        <w:tblW w:w="10060" w:type="dxa"/>
        <w:tblLook w:val="01E0" w:firstRow="1" w:lastRow="1" w:firstColumn="1" w:lastColumn="1" w:noHBand="0" w:noVBand="0"/>
      </w:tblPr>
      <w:tblGrid>
        <w:gridCol w:w="4390"/>
        <w:gridCol w:w="5670"/>
      </w:tblGrid>
      <w:tr w:rsidR="00077506" w:rsidRPr="00623EF8" w14:paraId="77FBF2E0" w14:textId="77777777" w:rsidTr="007F47AE">
        <w:trPr>
          <w:trHeight w:val="1691"/>
        </w:trPr>
        <w:tc>
          <w:tcPr>
            <w:tcW w:w="4390" w:type="dxa"/>
            <w:shd w:val="clear" w:color="auto" w:fill="70ADA3"/>
          </w:tcPr>
          <w:p w14:paraId="119BFAF3" w14:textId="77777777" w:rsidR="00077506" w:rsidRPr="00623EF8" w:rsidRDefault="00077506" w:rsidP="00DC0847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  <w:t xml:space="preserve">OTHER INDUSTRY CODES? </w:t>
            </w:r>
          </w:p>
          <w:p w14:paraId="27F6E856" w14:textId="77777777" w:rsidR="00077506" w:rsidRPr="00623EF8" w:rsidRDefault="00077506" w:rsidP="00DC0847">
            <w:pPr>
              <w:spacing w:line="276" w:lineRule="auto"/>
              <w:rPr>
                <w:rFonts w:ascii="Arial" w:hAnsi="Arial" w:cs="Arial"/>
                <w:i/>
                <w:iC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i/>
                <w:iCs/>
                <w:color w:val="FFFFFF" w:themeColor="background1"/>
                <w:spacing w:val="30"/>
              </w:rPr>
              <w:t>(Optional)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14:paraId="463BFD97" w14:textId="77777777" w:rsidR="00077506" w:rsidRPr="00623EF8" w:rsidRDefault="00000000" w:rsidP="00DC0847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057133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7506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77506" w:rsidRPr="00623EF8">
              <w:rPr>
                <w:rFonts w:ascii="Arial" w:hAnsi="Arial" w:cs="Arial"/>
              </w:rPr>
              <w:t xml:space="preserve"> BSC</w:t>
            </w:r>
          </w:p>
          <w:p w14:paraId="067C553D" w14:textId="2F47AB42" w:rsidR="00077506" w:rsidRPr="00623EF8" w:rsidRDefault="00000000" w:rsidP="00DC0847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726289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635E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77506" w:rsidRPr="00623EF8">
              <w:rPr>
                <w:rFonts w:ascii="Arial" w:hAnsi="Arial" w:cs="Arial"/>
              </w:rPr>
              <w:t xml:space="preserve"> DCUSA</w:t>
            </w:r>
          </w:p>
          <w:p w14:paraId="6ADEAE4B" w14:textId="77777777" w:rsidR="00077506" w:rsidRPr="00623EF8" w:rsidRDefault="00000000" w:rsidP="00DC0847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960416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7506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77506" w:rsidRPr="00623EF8">
              <w:rPr>
                <w:rFonts w:ascii="Arial" w:hAnsi="Arial" w:cs="Arial"/>
              </w:rPr>
              <w:t xml:space="preserve"> SEC</w:t>
            </w:r>
          </w:p>
          <w:p w14:paraId="7BD168BB" w14:textId="77777777" w:rsidR="00077506" w:rsidRPr="00623EF8" w:rsidRDefault="00000000" w:rsidP="00DC0847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81464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7506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77506" w:rsidRPr="00623EF8">
              <w:rPr>
                <w:rFonts w:ascii="Arial" w:hAnsi="Arial" w:cs="Arial"/>
              </w:rPr>
              <w:t xml:space="preserve"> UNC</w:t>
            </w:r>
          </w:p>
          <w:p w14:paraId="2BABC6F2" w14:textId="77777777" w:rsidR="00077506" w:rsidRPr="00623EF8" w:rsidRDefault="00000000" w:rsidP="00DC0847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685946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7506" w:rsidRPr="00623E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77506" w:rsidRPr="00623EF8">
              <w:rPr>
                <w:rFonts w:ascii="Arial" w:hAnsi="Arial" w:cs="Arial"/>
              </w:rPr>
              <w:t xml:space="preserve"> IGT UNC</w:t>
            </w:r>
          </w:p>
        </w:tc>
      </w:tr>
      <w:tr w:rsidR="00077506" w:rsidRPr="00623EF8" w14:paraId="7B35F694" w14:textId="77777777" w:rsidTr="007F47AE">
        <w:trPr>
          <w:trHeight w:val="1357"/>
        </w:trPr>
        <w:tc>
          <w:tcPr>
            <w:tcW w:w="4390" w:type="dxa"/>
            <w:shd w:val="clear" w:color="auto" w:fill="70ADA3"/>
          </w:tcPr>
          <w:p w14:paraId="17A167B9" w14:textId="77777777" w:rsidR="00077506" w:rsidRPr="00623EF8" w:rsidRDefault="00077506" w:rsidP="00DC0847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  <w:t>ADDITIONAL INFORMATION</w:t>
            </w:r>
          </w:p>
          <w:p w14:paraId="2614F0DC" w14:textId="77777777" w:rsidR="00077506" w:rsidRPr="00623EF8" w:rsidRDefault="00077506" w:rsidP="00DC0847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i/>
                <w:iCs/>
                <w:color w:val="FFFFFF" w:themeColor="background1"/>
                <w:spacing w:val="30"/>
              </w:rPr>
              <w:t>(Optional)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14:paraId="029A798E" w14:textId="4CAB89A0" w:rsidR="00077506" w:rsidRPr="00623EF8" w:rsidRDefault="00077506" w:rsidP="00DC0847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1B426EE1" w14:textId="5EA460B0" w:rsidR="00077506" w:rsidRPr="00623EF8" w:rsidRDefault="00077506" w:rsidP="008E54E4">
      <w:pPr>
        <w:pStyle w:val="RECHeadingLevel1"/>
        <w:numPr>
          <w:ilvl w:val="0"/>
          <w:numId w:val="0"/>
        </w:numPr>
        <w:rPr>
          <w:rFonts w:ascii="Arial" w:hAnsi="Arial"/>
          <w:sz w:val="8"/>
          <w:szCs w:val="8"/>
        </w:rPr>
      </w:pPr>
    </w:p>
    <w:p w14:paraId="631E2D8E" w14:textId="17C696D3" w:rsidR="00077506" w:rsidRPr="00623EF8" w:rsidRDefault="00077506" w:rsidP="008E54E4">
      <w:pPr>
        <w:pStyle w:val="RECHeadingLevel1"/>
        <w:numPr>
          <w:ilvl w:val="0"/>
          <w:numId w:val="0"/>
        </w:numPr>
        <w:rPr>
          <w:rFonts w:ascii="Arial" w:hAnsi="Arial"/>
          <w:sz w:val="8"/>
          <w:szCs w:val="8"/>
        </w:rPr>
      </w:pPr>
    </w:p>
    <w:p w14:paraId="6F7D7D13" w14:textId="750549DE" w:rsidR="00077506" w:rsidRPr="00623EF8" w:rsidRDefault="00077506" w:rsidP="008E54E4">
      <w:pPr>
        <w:pStyle w:val="RECHeadingLevel1"/>
        <w:numPr>
          <w:ilvl w:val="0"/>
          <w:numId w:val="0"/>
        </w:numPr>
        <w:rPr>
          <w:rFonts w:ascii="Arial" w:hAnsi="Arial"/>
        </w:rPr>
      </w:pPr>
    </w:p>
    <w:tbl>
      <w:tblPr>
        <w:tblStyle w:val="TableGrid"/>
        <w:tblW w:w="10060" w:type="dxa"/>
        <w:tblLook w:val="01E0" w:firstRow="1" w:lastRow="1" w:firstColumn="1" w:lastColumn="1" w:noHBand="0" w:noVBand="0"/>
      </w:tblPr>
      <w:tblGrid>
        <w:gridCol w:w="4390"/>
        <w:gridCol w:w="5670"/>
      </w:tblGrid>
      <w:tr w:rsidR="002022AD" w:rsidRPr="00623EF8" w14:paraId="2D2D6D05" w14:textId="77777777" w:rsidTr="007F47AE">
        <w:trPr>
          <w:trHeight w:val="454"/>
        </w:trPr>
        <w:tc>
          <w:tcPr>
            <w:tcW w:w="4390" w:type="dxa"/>
            <w:shd w:val="clear" w:color="auto" w:fill="70ADA3"/>
            <w:vAlign w:val="center"/>
          </w:tcPr>
          <w:p w14:paraId="074D30DD" w14:textId="3D63BFD9" w:rsidR="002022AD" w:rsidRPr="00623EF8" w:rsidRDefault="002022AD" w:rsidP="00DC0847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  <w:t>DOES THIS CHANGE PROPOSAL IMPACT A SIGNIFICANT CODE REVIEW?</w:t>
            </w:r>
          </w:p>
          <w:p w14:paraId="3758309A" w14:textId="77777777" w:rsidR="002022AD" w:rsidRPr="00623EF8" w:rsidRDefault="002022AD" w:rsidP="00DC0847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i/>
                <w:iCs/>
                <w:color w:val="FFFFFF" w:themeColor="background1"/>
                <w:spacing w:val="30"/>
              </w:rPr>
              <w:t>(Optional)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14:paraId="4D4D6520" w14:textId="45F275C5" w:rsidR="002022AD" w:rsidRPr="00623EF8" w:rsidRDefault="006501EE" w:rsidP="00DC0847">
            <w:pPr>
              <w:spacing w:line="276" w:lineRule="auto"/>
              <w:rPr>
                <w:rFonts w:ascii="Arial" w:hAnsi="Arial" w:cs="Arial"/>
              </w:rPr>
            </w:pPr>
            <w:r w:rsidRPr="00623EF8">
              <w:rPr>
                <w:rFonts w:ascii="Arial" w:hAnsi="Arial" w:cs="Arial"/>
              </w:rPr>
              <w:t>No</w:t>
            </w:r>
          </w:p>
        </w:tc>
      </w:tr>
      <w:tr w:rsidR="002022AD" w:rsidRPr="00623EF8" w14:paraId="3D9F00EB" w14:textId="77777777" w:rsidTr="007F47AE">
        <w:trPr>
          <w:trHeight w:val="1315"/>
        </w:trPr>
        <w:tc>
          <w:tcPr>
            <w:tcW w:w="4390" w:type="dxa"/>
            <w:shd w:val="clear" w:color="auto" w:fill="70ADA3"/>
          </w:tcPr>
          <w:p w14:paraId="11825554" w14:textId="77777777" w:rsidR="002022AD" w:rsidRPr="00623EF8" w:rsidRDefault="002022AD" w:rsidP="002022AD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  <w:lastRenderedPageBreak/>
              <w:t>ADDITIONAL INFORMATION</w:t>
            </w:r>
          </w:p>
          <w:p w14:paraId="45D6CC66" w14:textId="50102140" w:rsidR="002022AD" w:rsidRPr="00623EF8" w:rsidRDefault="002022AD" w:rsidP="002022AD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i/>
                <w:iCs/>
                <w:color w:val="FFFFFF" w:themeColor="background1"/>
                <w:spacing w:val="30"/>
              </w:rPr>
              <w:t>(Optional)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14:paraId="5C6C30F5" w14:textId="4E9C5051" w:rsidR="002022AD" w:rsidRPr="00623EF8" w:rsidRDefault="002022AD" w:rsidP="002022AD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547C5EE6" w14:textId="77777777" w:rsidR="004F4A8E" w:rsidRPr="00623EF8" w:rsidRDefault="004F4A8E" w:rsidP="008E54E4">
      <w:pPr>
        <w:pStyle w:val="RECHeadingLevel1"/>
        <w:numPr>
          <w:ilvl w:val="0"/>
          <w:numId w:val="0"/>
        </w:numPr>
        <w:rPr>
          <w:rFonts w:ascii="Arial" w:hAnsi="Arial"/>
        </w:rPr>
      </w:pPr>
    </w:p>
    <w:p w14:paraId="1B06382C" w14:textId="5E90A1E8" w:rsidR="004F4A8E" w:rsidRPr="00623EF8" w:rsidRDefault="004F4A8E" w:rsidP="004F4A8E">
      <w:pPr>
        <w:pStyle w:val="RECHeadingLevel1"/>
        <w:rPr>
          <w:rFonts w:ascii="Arial" w:hAnsi="Arial"/>
        </w:rPr>
      </w:pPr>
      <w:r w:rsidRPr="00623EF8">
        <w:rPr>
          <w:rFonts w:ascii="Arial" w:hAnsi="Arial"/>
        </w:rPr>
        <w:t xml:space="preserve">change progression </w:t>
      </w:r>
    </w:p>
    <w:tbl>
      <w:tblPr>
        <w:tblStyle w:val="TableGrid"/>
        <w:tblW w:w="10060" w:type="dxa"/>
        <w:tblLook w:val="01E0" w:firstRow="1" w:lastRow="1" w:firstColumn="1" w:lastColumn="1" w:noHBand="0" w:noVBand="0"/>
      </w:tblPr>
      <w:tblGrid>
        <w:gridCol w:w="4390"/>
        <w:gridCol w:w="5670"/>
      </w:tblGrid>
      <w:tr w:rsidR="004F4A8E" w:rsidRPr="00623EF8" w14:paraId="6EC0D5EB" w14:textId="77777777" w:rsidTr="007F47AE">
        <w:trPr>
          <w:trHeight w:val="1122"/>
        </w:trPr>
        <w:tc>
          <w:tcPr>
            <w:tcW w:w="4390" w:type="dxa"/>
            <w:shd w:val="clear" w:color="auto" w:fill="70ADA3"/>
          </w:tcPr>
          <w:p w14:paraId="1E8430FA" w14:textId="5EA409EA" w:rsidR="004F4A8E" w:rsidRPr="00623EF8" w:rsidRDefault="004F4A8E" w:rsidP="00DC0847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b/>
                <w:bCs/>
                <w:caps/>
                <w:color w:val="FFFFFF" w:themeColor="background1"/>
                <w:spacing w:val="30"/>
              </w:rPr>
              <w:t>Do you believe this Change Proposal meets the criteria for ‘Urgency’ and should be progressed under an urgent timetable?</w:t>
            </w:r>
            <w:r w:rsidRPr="00623EF8"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  <w:t xml:space="preserve"> </w:t>
            </w:r>
          </w:p>
          <w:p w14:paraId="561D4008" w14:textId="03BE6591" w:rsidR="004F4A8E" w:rsidRPr="00623EF8" w:rsidRDefault="004F4A8E" w:rsidP="00DC0847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</w:p>
          <w:p w14:paraId="7A62ABA2" w14:textId="7066A322" w:rsidR="004F4A8E" w:rsidRPr="00623EF8" w:rsidRDefault="004F4A8E" w:rsidP="00DC0847">
            <w:pPr>
              <w:spacing w:line="276" w:lineRule="auto"/>
              <w:rPr>
                <w:rFonts w:ascii="Arial" w:hAnsi="Arial" w:cs="Arial"/>
                <w:b/>
                <w:bCs/>
                <w:cap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b/>
                <w:bCs/>
                <w:caps/>
                <w:color w:val="FFFFFF" w:themeColor="background1"/>
                <w:spacing w:val="30"/>
              </w:rPr>
              <w:t xml:space="preserve">If so, please PRovide justification? </w:t>
            </w:r>
          </w:p>
          <w:p w14:paraId="4C77124C" w14:textId="4A89AB79" w:rsidR="004F4A8E" w:rsidRPr="00623EF8" w:rsidRDefault="004F4A8E" w:rsidP="00DC0847">
            <w:pPr>
              <w:spacing w:line="276" w:lineRule="auto"/>
              <w:rPr>
                <w:rFonts w:ascii="Arial" w:hAnsi="Arial" w:cs="Arial"/>
                <w:i/>
                <w:iC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i/>
                <w:iCs/>
                <w:color w:val="FFFFFF" w:themeColor="background1"/>
                <w:spacing w:val="30"/>
              </w:rPr>
              <w:t>(Optional)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14:paraId="5CE03AA8" w14:textId="3691477C" w:rsidR="00102A2B" w:rsidRPr="00623EF8" w:rsidRDefault="00955E27" w:rsidP="00266DEF">
            <w:pPr>
              <w:spacing w:line="276" w:lineRule="auto"/>
              <w:rPr>
                <w:rFonts w:ascii="Arial" w:hAnsi="Arial" w:cs="Arial"/>
              </w:rPr>
            </w:pPr>
            <w:r w:rsidRPr="00623EF8">
              <w:rPr>
                <w:rFonts w:ascii="Arial" w:hAnsi="Arial" w:cs="Arial"/>
              </w:rPr>
              <w:t>No</w:t>
            </w:r>
          </w:p>
          <w:p w14:paraId="0F05DB75" w14:textId="03615919" w:rsidR="00102A2B" w:rsidRPr="00623EF8" w:rsidRDefault="00102A2B" w:rsidP="00266DEF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081C52" w:rsidRPr="00623EF8" w14:paraId="3392C586" w14:textId="77777777" w:rsidTr="007F47AE">
        <w:trPr>
          <w:trHeight w:val="1872"/>
        </w:trPr>
        <w:tc>
          <w:tcPr>
            <w:tcW w:w="4390" w:type="dxa"/>
            <w:shd w:val="clear" w:color="auto" w:fill="70ADA3"/>
          </w:tcPr>
          <w:p w14:paraId="6D42A459" w14:textId="77777777" w:rsidR="00081C52" w:rsidRPr="00623EF8" w:rsidRDefault="00081C52" w:rsidP="000D13AD">
            <w:pPr>
              <w:spacing w:line="276" w:lineRule="auto"/>
              <w:rPr>
                <w:rFonts w:ascii="Arial" w:hAnsi="Arial" w:cs="Arial"/>
                <w:b/>
                <w:bCs/>
                <w:cap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b/>
                <w:bCs/>
                <w:caps/>
                <w:color w:val="FFFFFF" w:themeColor="background1"/>
                <w:spacing w:val="30"/>
              </w:rPr>
              <w:t>Are there any required timescales for the development or implementation of this Change Proposal?</w:t>
            </w:r>
          </w:p>
          <w:p w14:paraId="4FD3BCA0" w14:textId="2C8D38A1" w:rsidR="000D13AD" w:rsidRPr="00623EF8" w:rsidRDefault="000D13AD" w:rsidP="000D13AD">
            <w:pPr>
              <w:spacing w:line="276" w:lineRule="auto"/>
              <w:rPr>
                <w:rFonts w:ascii="Arial" w:hAnsi="Arial" w:cs="Arial"/>
                <w:b/>
                <w:bCs/>
                <w:cap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i/>
                <w:iCs/>
                <w:color w:val="FFFFFF" w:themeColor="background1"/>
                <w:spacing w:val="30"/>
              </w:rPr>
              <w:t>(Optional)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14:paraId="08F82AE8" w14:textId="06FD86E7" w:rsidR="00081C52" w:rsidRPr="00623EF8" w:rsidRDefault="00955E27" w:rsidP="0051447E">
            <w:pPr>
              <w:spacing w:line="276" w:lineRule="auto"/>
              <w:rPr>
                <w:rFonts w:ascii="Arial" w:hAnsi="Arial" w:cs="Arial"/>
              </w:rPr>
            </w:pPr>
            <w:r w:rsidRPr="00623EF8">
              <w:rPr>
                <w:rFonts w:ascii="Arial" w:hAnsi="Arial" w:cs="Arial"/>
              </w:rPr>
              <w:t>No</w:t>
            </w:r>
          </w:p>
        </w:tc>
      </w:tr>
      <w:tr w:rsidR="000D13AD" w:rsidRPr="00623EF8" w14:paraId="57C129CA" w14:textId="77777777" w:rsidTr="007F47AE">
        <w:trPr>
          <w:trHeight w:val="860"/>
        </w:trPr>
        <w:tc>
          <w:tcPr>
            <w:tcW w:w="4390" w:type="dxa"/>
            <w:shd w:val="clear" w:color="auto" w:fill="70ADA3"/>
          </w:tcPr>
          <w:p w14:paraId="754E26B1" w14:textId="77777777" w:rsidR="000D13AD" w:rsidRPr="00623EF8" w:rsidRDefault="000D13AD" w:rsidP="000D13AD">
            <w:pPr>
              <w:spacing w:line="276" w:lineRule="auto"/>
              <w:rPr>
                <w:rFonts w:ascii="Arial" w:hAnsi="Arial" w:cs="Arial"/>
                <w:b/>
                <w:bCs/>
                <w:cap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b/>
                <w:bCs/>
                <w:caps/>
                <w:color w:val="FFFFFF" w:themeColor="background1"/>
                <w:spacing w:val="30"/>
              </w:rPr>
              <w:t>Are you aware of any dependencies associated with the Change Proposal which may impact its priority or progression timetable?</w:t>
            </w:r>
          </w:p>
          <w:p w14:paraId="005D57F1" w14:textId="522F4538" w:rsidR="000D13AD" w:rsidRPr="00623EF8" w:rsidRDefault="000D13AD" w:rsidP="000D13AD">
            <w:pPr>
              <w:spacing w:line="276" w:lineRule="auto"/>
              <w:rPr>
                <w:rFonts w:ascii="Arial" w:hAnsi="Arial" w:cs="Arial"/>
                <w:b/>
                <w:bCs/>
                <w:cap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i/>
                <w:iCs/>
                <w:color w:val="FFFFFF" w:themeColor="background1"/>
                <w:spacing w:val="30"/>
              </w:rPr>
              <w:t>(Optional)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14:paraId="1803758C" w14:textId="343501F7" w:rsidR="000D13AD" w:rsidRPr="00623EF8" w:rsidRDefault="00343325" w:rsidP="00DC0847">
            <w:pPr>
              <w:spacing w:line="276" w:lineRule="auto"/>
              <w:rPr>
                <w:rFonts w:ascii="Arial" w:hAnsi="Arial" w:cs="Arial"/>
              </w:rPr>
            </w:pPr>
            <w:r w:rsidRPr="00623EF8">
              <w:rPr>
                <w:rFonts w:ascii="Arial" w:hAnsi="Arial" w:cs="Arial"/>
              </w:rPr>
              <w:t>No</w:t>
            </w:r>
          </w:p>
        </w:tc>
      </w:tr>
      <w:tr w:rsidR="000D13AD" w:rsidRPr="00623EF8" w14:paraId="110B0E23" w14:textId="77777777" w:rsidTr="007F47AE">
        <w:trPr>
          <w:trHeight w:val="1122"/>
        </w:trPr>
        <w:tc>
          <w:tcPr>
            <w:tcW w:w="4390" w:type="dxa"/>
            <w:shd w:val="clear" w:color="auto" w:fill="70ADA3"/>
          </w:tcPr>
          <w:p w14:paraId="4472D8C9" w14:textId="77777777" w:rsidR="000D13AD" w:rsidRPr="00623EF8" w:rsidRDefault="000D13AD" w:rsidP="000D13AD">
            <w:pPr>
              <w:spacing w:line="276" w:lineRule="auto"/>
              <w:rPr>
                <w:rFonts w:ascii="Arial" w:hAnsi="Arial" w:cs="Arial"/>
                <w:b/>
                <w:bCs/>
                <w:cap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b/>
                <w:bCs/>
                <w:caps/>
                <w:color w:val="FFFFFF" w:themeColor="background1"/>
                <w:spacing w:val="30"/>
              </w:rPr>
              <w:t>Does this Change Proposal relate to an existing or previous Change Proposal?</w:t>
            </w:r>
          </w:p>
          <w:p w14:paraId="013BE78F" w14:textId="04F381A5" w:rsidR="000D13AD" w:rsidRPr="00623EF8" w:rsidRDefault="000D13AD" w:rsidP="000D13AD">
            <w:pPr>
              <w:spacing w:line="276" w:lineRule="auto"/>
              <w:rPr>
                <w:rFonts w:ascii="Arial" w:hAnsi="Arial" w:cs="Arial"/>
                <w:b/>
                <w:bCs/>
                <w:cap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i/>
                <w:iCs/>
                <w:color w:val="FFFFFF" w:themeColor="background1"/>
                <w:spacing w:val="30"/>
              </w:rPr>
              <w:t>(Optional)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14:paraId="722F0621" w14:textId="3DC56E9D" w:rsidR="000D13AD" w:rsidRPr="00623EF8" w:rsidRDefault="00343325" w:rsidP="00DC0847">
            <w:pPr>
              <w:spacing w:line="276" w:lineRule="auto"/>
              <w:rPr>
                <w:rFonts w:ascii="Arial" w:hAnsi="Arial" w:cs="Arial"/>
              </w:rPr>
            </w:pPr>
            <w:r w:rsidRPr="00623EF8">
              <w:rPr>
                <w:rFonts w:ascii="Arial" w:hAnsi="Arial" w:cs="Arial"/>
              </w:rPr>
              <w:t>No</w:t>
            </w:r>
          </w:p>
        </w:tc>
      </w:tr>
    </w:tbl>
    <w:p w14:paraId="6DA01F8A" w14:textId="77777777" w:rsidR="004F4A8E" w:rsidRPr="00623EF8" w:rsidRDefault="004F4A8E" w:rsidP="004F4A8E">
      <w:pPr>
        <w:pStyle w:val="RECHeadingLevel1"/>
        <w:numPr>
          <w:ilvl w:val="0"/>
          <w:numId w:val="0"/>
        </w:numPr>
        <w:ind w:left="1134" w:hanging="1134"/>
        <w:rPr>
          <w:rFonts w:ascii="Arial" w:hAnsi="Arial"/>
        </w:rPr>
      </w:pPr>
    </w:p>
    <w:p w14:paraId="48545812" w14:textId="77777777" w:rsidR="00955E27" w:rsidRPr="00623EF8" w:rsidRDefault="00955E27" w:rsidP="004F4A8E">
      <w:pPr>
        <w:pStyle w:val="RECHeadingLevel1"/>
        <w:numPr>
          <w:ilvl w:val="0"/>
          <w:numId w:val="0"/>
        </w:numPr>
        <w:ind w:left="1134" w:hanging="1134"/>
        <w:rPr>
          <w:rFonts w:ascii="Arial" w:hAnsi="Arial"/>
        </w:rPr>
      </w:pPr>
    </w:p>
    <w:p w14:paraId="08E45EA0" w14:textId="77777777" w:rsidR="00955E27" w:rsidRPr="00623EF8" w:rsidRDefault="00955E27" w:rsidP="004F4A8E">
      <w:pPr>
        <w:pStyle w:val="RECHeadingLevel1"/>
        <w:numPr>
          <w:ilvl w:val="0"/>
          <w:numId w:val="0"/>
        </w:numPr>
        <w:ind w:left="1134" w:hanging="1134"/>
        <w:rPr>
          <w:rFonts w:ascii="Arial" w:hAnsi="Arial"/>
        </w:rPr>
      </w:pPr>
    </w:p>
    <w:p w14:paraId="595F17A7" w14:textId="77777777" w:rsidR="00955E27" w:rsidRPr="00623EF8" w:rsidRDefault="00955E27" w:rsidP="004F4A8E">
      <w:pPr>
        <w:pStyle w:val="RECHeadingLevel1"/>
        <w:numPr>
          <w:ilvl w:val="0"/>
          <w:numId w:val="0"/>
        </w:numPr>
        <w:ind w:left="1134" w:hanging="1134"/>
        <w:rPr>
          <w:rFonts w:ascii="Arial" w:hAnsi="Arial"/>
        </w:rPr>
      </w:pPr>
    </w:p>
    <w:p w14:paraId="0B076CFF" w14:textId="77777777" w:rsidR="00955E27" w:rsidRPr="00623EF8" w:rsidRDefault="00955E27" w:rsidP="004F4A8E">
      <w:pPr>
        <w:pStyle w:val="RECHeadingLevel1"/>
        <w:numPr>
          <w:ilvl w:val="0"/>
          <w:numId w:val="0"/>
        </w:numPr>
        <w:ind w:left="1134" w:hanging="1134"/>
        <w:rPr>
          <w:rFonts w:ascii="Arial" w:hAnsi="Arial"/>
        </w:rPr>
      </w:pPr>
    </w:p>
    <w:p w14:paraId="4E4C4219" w14:textId="77777777" w:rsidR="004F4A8E" w:rsidRPr="00623EF8" w:rsidRDefault="004F4A8E" w:rsidP="004F4A8E">
      <w:pPr>
        <w:pStyle w:val="RECHeadingLevel1"/>
        <w:numPr>
          <w:ilvl w:val="0"/>
          <w:numId w:val="0"/>
        </w:numPr>
        <w:ind w:left="1134"/>
        <w:rPr>
          <w:rFonts w:ascii="Arial" w:hAnsi="Arial"/>
        </w:rPr>
      </w:pPr>
    </w:p>
    <w:p w14:paraId="0C5B3660" w14:textId="0DC24C4A" w:rsidR="00CB3E04" w:rsidRPr="00623EF8" w:rsidRDefault="00CB3E04" w:rsidP="002022AD">
      <w:pPr>
        <w:pStyle w:val="RECHeadingLevel1"/>
        <w:rPr>
          <w:rFonts w:ascii="Arial" w:hAnsi="Arial"/>
        </w:rPr>
      </w:pPr>
      <w:r w:rsidRPr="00623EF8">
        <w:rPr>
          <w:rFonts w:ascii="Arial" w:hAnsi="Arial"/>
        </w:rPr>
        <w:lastRenderedPageBreak/>
        <w:t>ATTACHMENTS</w:t>
      </w:r>
    </w:p>
    <w:tbl>
      <w:tblPr>
        <w:tblStyle w:val="TableGrid"/>
        <w:tblW w:w="10060" w:type="dxa"/>
        <w:tblLook w:val="01E0" w:firstRow="1" w:lastRow="1" w:firstColumn="1" w:lastColumn="1" w:noHBand="0" w:noVBand="0"/>
      </w:tblPr>
      <w:tblGrid>
        <w:gridCol w:w="4390"/>
        <w:gridCol w:w="5670"/>
      </w:tblGrid>
      <w:tr w:rsidR="002022AD" w:rsidRPr="00623EF8" w14:paraId="5E8A4DA8" w14:textId="77777777" w:rsidTr="007F47AE">
        <w:trPr>
          <w:trHeight w:val="1697"/>
        </w:trPr>
        <w:tc>
          <w:tcPr>
            <w:tcW w:w="4390" w:type="dxa"/>
            <w:shd w:val="clear" w:color="auto" w:fill="70ADA3"/>
            <w:vAlign w:val="center"/>
          </w:tcPr>
          <w:p w14:paraId="1E279FF4" w14:textId="4E0B075D" w:rsidR="002022AD" w:rsidRPr="00623EF8" w:rsidRDefault="002022AD" w:rsidP="002022AD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623EF8"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  <w:t>ATTACH/PROVIDE ANY SUPPORTING DOCUMENTS TO BE SUBMITTED WITH THE FORM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14:paraId="713021B7" w14:textId="52746717" w:rsidR="002022AD" w:rsidRPr="00623EF8" w:rsidRDefault="002022AD" w:rsidP="002022AD">
            <w:pPr>
              <w:spacing w:line="276" w:lineRule="auto"/>
              <w:rPr>
                <w:rStyle w:val="RECBodyChar"/>
                <w:rFonts w:ascii="Arial" w:eastAsiaTheme="minorHAnsi" w:hAnsi="Arial" w:cs="Arial"/>
                <w:szCs w:val="22"/>
              </w:rPr>
            </w:pPr>
          </w:p>
        </w:tc>
      </w:tr>
    </w:tbl>
    <w:p w14:paraId="43B92094" w14:textId="77777777" w:rsidR="002022AD" w:rsidRPr="00623EF8" w:rsidRDefault="002022AD" w:rsidP="002022AD">
      <w:pPr>
        <w:pStyle w:val="RECHeadingLevel1"/>
        <w:numPr>
          <w:ilvl w:val="0"/>
          <w:numId w:val="0"/>
        </w:numPr>
        <w:ind w:left="1134"/>
        <w:rPr>
          <w:rFonts w:ascii="Arial" w:hAnsi="Arial"/>
        </w:rPr>
      </w:pPr>
    </w:p>
    <w:sectPr w:rsidR="002022AD" w:rsidRPr="00623EF8" w:rsidSect="00422542"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851" w:right="1440" w:bottom="1134" w:left="1134" w:header="709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7892BF" w14:textId="77777777" w:rsidR="004B79F4" w:rsidRDefault="004B79F4" w:rsidP="00D1083D">
      <w:r>
        <w:separator/>
      </w:r>
    </w:p>
  </w:endnote>
  <w:endnote w:type="continuationSeparator" w:id="0">
    <w:p w14:paraId="1BA2AFFD" w14:textId="77777777" w:rsidR="004B79F4" w:rsidRDefault="004B79F4" w:rsidP="00D10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Slab">
    <w:altName w:val="Roboto Slab"/>
    <w:charset w:val="00"/>
    <w:family w:val="auto"/>
    <w:pitch w:val="variable"/>
    <w:sig w:usb0="000004FF" w:usb1="8000405F" w:usb2="00000022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Medium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BEE93" w14:textId="06B2A0A5" w:rsidR="00422542" w:rsidRDefault="00B91BBD" w:rsidP="00575CBA">
    <w:pPr>
      <w:pStyle w:val="Footer"/>
      <w:framePr w:wrap="none" w:vAnchor="text" w:hAnchor="margin" w:xAlign="center" w:y="1"/>
      <w:rPr>
        <w:rStyle w:val="PageNumber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DC99B0F" wp14:editId="6741C5D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7780" b="0"/>
              <wp:wrapNone/>
              <wp:docPr id="2" name="Text Box 2" descr="This email/document and its contents have been classified as ‘Internal &amp; Partners’ by RECCo. This data should be handled in line with RECCo data handling requirements. If you have received this data in error, please advise the sender or author and delete the data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0A9B97" w14:textId="1AFFED5D" w:rsidR="00B91BBD" w:rsidRPr="00B91BBD" w:rsidRDefault="00B91BBD" w:rsidP="00B91BB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91BB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This email/document and its contents have been classified as ‘Internal &amp; Partners’ by RECCo. This data should be handled in line with RECCo data handling requirements. If you have received this data in error, please advise the sender or author and delete the data.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4769D7EF">
            <v:shapetype id="_x0000_t202" coordsize="21600,21600" o:spt="202" path="m,l,21600r21600,l21600,xe" w14:anchorId="0DC99B0F">
              <v:stroke joinstyle="miter"/>
              <v:path gradientshapeok="t" o:connecttype="rect"/>
            </v:shapetype>
            <v:shape id="Text Box 2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This email/document and its contents have been classified as ‘Internal &amp; Partners’ by RECCo. This data should be handled in line with RECCo data handling requirements. If you have received this data in error, please advise the sender or author and delete the data.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>
              <v:fill o:detectmouseclick="t"/>
              <v:textbox style="mso-fit-shape-to-text:t" inset="20pt,0,0,15pt">
                <w:txbxContent>
                  <w:p w:rsidRPr="00B91BBD" w:rsidR="00B91BBD" w:rsidP="00B91BBD" w:rsidRDefault="00B91BBD" w14:paraId="10EE8913" w14:textId="1AFFED5D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91BBD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This email/document and its contents have been classified as ‘Internal &amp; Partners’ by RECCo. This data should be handled in line with RECCo data handling requirements. If you have received this data in error, please advise the sender or author and delete the data.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3AD3CADC" w14:textId="77777777" w:rsidR="00422542" w:rsidRDefault="00422542" w:rsidP="00575CBA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2BB4B033" w14:textId="77777777" w:rsidR="00422542" w:rsidRDefault="004225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4FDD3" w14:textId="58A0C67C" w:rsidR="00422542" w:rsidRPr="00422542" w:rsidRDefault="00B91BBD" w:rsidP="00124CB0">
    <w:pPr>
      <w:pStyle w:val="Footer"/>
      <w:framePr w:wrap="none" w:vAnchor="text" w:hAnchor="margin" w:xAlign="center" w:y="1"/>
      <w:rPr>
        <w:rStyle w:val="PageNumber"/>
        <w:rFonts w:ascii="Roboto Medium" w:hAnsi="Roboto Medium"/>
        <w:sz w:val="16"/>
        <w:szCs w:val="16"/>
      </w:rPr>
    </w:pPr>
    <w:r>
      <w:rPr>
        <w:rFonts w:ascii="Roboto Medium" w:hAnsi="Roboto Medium"/>
        <w:noProof/>
        <w:sz w:val="16"/>
        <w:szCs w:val="16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AEB5ADD" wp14:editId="13F898B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7780" b="0"/>
              <wp:wrapNone/>
              <wp:docPr id="3" name="Text Box 3" descr="This email/document and its contents have been classified as ‘Internal &amp; Partners’ by RECCo. This data should be handled in line with RECCo data handling requirements. If you have received this data in error, please advise the sender or author and delete the data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63EE8F" w14:textId="7FC3C20E" w:rsidR="00B91BBD" w:rsidRPr="00B91BBD" w:rsidRDefault="00B91BBD" w:rsidP="00B91BB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91BB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This email/document and its contents have been classified as ‘Internal &amp; Partners’ by RECCo. This data should be handled in line with RECCo data handling requirements. If you have received this data in error, please advise the sender or author and delete the data.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2503898A">
            <v:shapetype id="_x0000_t202" coordsize="21600,21600" o:spt="202" path="m,l,21600r21600,l21600,xe" w14:anchorId="2AEB5ADD">
              <v:stroke joinstyle="miter"/>
              <v:path gradientshapeok="t" o:connecttype="rect"/>
            </v:shapetype>
            <v:shape id="Text Box 3" style="position:absolute;margin-left:0;margin-top:0;width:34.95pt;height:34.9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This email/document and its contents have been classified as ‘Internal &amp; Partners’ by RECCo. This data should be handled in line with RECCo data handling requirements. If you have received this data in error, please advise the sender or author and delete the data.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>
              <v:fill o:detectmouseclick="t"/>
              <v:textbox style="mso-fit-shape-to-text:t" inset="20pt,0,0,15pt">
                <w:txbxContent>
                  <w:p w:rsidRPr="00B91BBD" w:rsidR="00B91BBD" w:rsidP="00B91BBD" w:rsidRDefault="00B91BBD" w14:paraId="1F6E4460" w14:textId="7FC3C20E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91BBD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This email/document and its contents have been classified as ‘Internal &amp; Partners’ by RECCo. This data should be handled in line with RECCo data handling requirements. If you have received this data in error, please advise the sender or author and delete the data.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rPr>
        <w:rStyle w:val="PageNumber"/>
        <w:rFonts w:ascii="Roboto Medium" w:hAnsi="Roboto Medium"/>
        <w:sz w:val="16"/>
        <w:szCs w:val="16"/>
      </w:rPr>
      <w:id w:val="420989303"/>
      <w:docPartObj>
        <w:docPartGallery w:val="Page Numbers (Bottom of Page)"/>
        <w:docPartUnique/>
      </w:docPartObj>
    </w:sdtPr>
    <w:sdtContent>
      <w:p w14:paraId="3DEB7EF2" w14:textId="77777777" w:rsidR="00422542" w:rsidRPr="00422542" w:rsidRDefault="00422542" w:rsidP="00124CB0">
        <w:pPr>
          <w:pStyle w:val="Footer"/>
          <w:framePr w:wrap="none" w:vAnchor="text" w:hAnchor="margin" w:xAlign="center" w:y="1"/>
          <w:rPr>
            <w:rStyle w:val="PageNumber"/>
            <w:rFonts w:ascii="Roboto Medium" w:hAnsi="Roboto Medium"/>
            <w:sz w:val="16"/>
            <w:szCs w:val="16"/>
          </w:rPr>
        </w:pPr>
        <w:r w:rsidRPr="00422542">
          <w:rPr>
            <w:rStyle w:val="PageNumber"/>
            <w:rFonts w:ascii="Roboto Medium" w:hAnsi="Roboto Medium"/>
            <w:sz w:val="16"/>
            <w:szCs w:val="16"/>
          </w:rPr>
          <w:fldChar w:fldCharType="begin"/>
        </w:r>
        <w:r w:rsidRPr="00422542">
          <w:rPr>
            <w:rStyle w:val="PageNumber"/>
            <w:rFonts w:ascii="Roboto Medium" w:hAnsi="Roboto Medium"/>
            <w:sz w:val="16"/>
            <w:szCs w:val="16"/>
          </w:rPr>
          <w:instrText xml:space="preserve"> PAGE </w:instrText>
        </w:r>
        <w:r w:rsidRPr="00422542">
          <w:rPr>
            <w:rStyle w:val="PageNumber"/>
            <w:rFonts w:ascii="Roboto Medium" w:hAnsi="Roboto Medium"/>
            <w:sz w:val="16"/>
            <w:szCs w:val="16"/>
          </w:rPr>
          <w:fldChar w:fldCharType="separate"/>
        </w:r>
        <w:r w:rsidRPr="00422542">
          <w:rPr>
            <w:rStyle w:val="PageNumber"/>
            <w:rFonts w:ascii="Roboto Medium" w:hAnsi="Roboto Medium"/>
            <w:noProof/>
            <w:sz w:val="16"/>
            <w:szCs w:val="16"/>
          </w:rPr>
          <w:t>1</w:t>
        </w:r>
        <w:r w:rsidRPr="00422542">
          <w:rPr>
            <w:rStyle w:val="PageNumber"/>
            <w:rFonts w:ascii="Roboto Medium" w:hAnsi="Roboto Medium"/>
            <w:sz w:val="16"/>
            <w:szCs w:val="16"/>
          </w:rPr>
          <w:fldChar w:fldCharType="end"/>
        </w:r>
      </w:p>
    </w:sdtContent>
  </w:sdt>
  <w:p w14:paraId="0433B363" w14:textId="3DDF5ABA" w:rsidR="000407E2" w:rsidRDefault="000407E2" w:rsidP="000407E2">
    <w:pPr>
      <w:pStyle w:val="Footer"/>
      <w:jc w:val="right"/>
      <w:rPr>
        <w:rFonts w:ascii="Roboto Medium" w:hAnsi="Roboto Medium" w:cs="Arial"/>
        <w:b/>
        <w:bCs/>
        <w:caps/>
        <w:color w:val="000000" w:themeColor="text1"/>
        <w:spacing w:val="20"/>
        <w:sz w:val="11"/>
        <w:szCs w:val="11"/>
      </w:rPr>
    </w:pPr>
  </w:p>
  <w:p w14:paraId="3CA86172" w14:textId="77777777" w:rsidR="00146AAE" w:rsidRDefault="00146AAE" w:rsidP="000407E2">
    <w:pPr>
      <w:pStyle w:val="Footer"/>
      <w:jc w:val="right"/>
      <w:rPr>
        <w:rFonts w:ascii="Roboto Medium" w:hAnsi="Roboto Medium" w:cs="Arial"/>
        <w:b/>
        <w:bCs/>
        <w:caps/>
        <w:color w:val="000000" w:themeColor="text1"/>
        <w:spacing w:val="20"/>
        <w:sz w:val="11"/>
        <w:szCs w:val="11"/>
      </w:rPr>
    </w:pPr>
  </w:p>
  <w:p w14:paraId="745BA92C" w14:textId="77777777" w:rsidR="00146AAE" w:rsidRDefault="00146AAE" w:rsidP="000407E2">
    <w:pPr>
      <w:pStyle w:val="Footer"/>
      <w:jc w:val="right"/>
      <w:rPr>
        <w:rFonts w:ascii="Roboto Medium" w:hAnsi="Roboto Medium" w:cs="Arial"/>
        <w:b/>
        <w:bCs/>
        <w:caps/>
        <w:color w:val="000000" w:themeColor="text1"/>
        <w:spacing w:val="20"/>
        <w:sz w:val="11"/>
        <w:szCs w:val="11"/>
      </w:rPr>
    </w:pPr>
  </w:p>
  <w:p w14:paraId="49AA027A" w14:textId="54509F2F" w:rsidR="00422542" w:rsidRPr="00422542" w:rsidRDefault="00621B8E" w:rsidP="0067222C">
    <w:pPr>
      <w:pStyle w:val="RECFooterPaperTitle"/>
    </w:pPr>
    <w:r>
      <w:t>CHANGE PROPOSAL FORM</w:t>
    </w:r>
  </w:p>
  <w:p w14:paraId="0110A282" w14:textId="5E218285" w:rsidR="00422542" w:rsidRDefault="00422542">
    <w:pPr>
      <w:pStyle w:val="Footer"/>
    </w:pPr>
  </w:p>
  <w:p w14:paraId="0176B030" w14:textId="6ABBC306" w:rsidR="00422542" w:rsidRDefault="0042254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8AAEE" w14:textId="21301744" w:rsidR="00B91BBD" w:rsidRDefault="00B91BB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CF942A0" wp14:editId="4C25404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7780" b="0"/>
              <wp:wrapNone/>
              <wp:docPr id="1" name="Text Box 1" descr="This email/document and its contents have been classified as ‘Internal &amp; Partners’ by RECCo. This data should be handled in line with RECCo data handling requirements. If you have received this data in error, please advise the sender or author and delete the data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07D0D3" w14:textId="3DE3183A" w:rsidR="00B91BBD" w:rsidRPr="00B91BBD" w:rsidRDefault="00B91BBD" w:rsidP="00B91BB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91BB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This email/document and its contents have been classified as ‘Internal &amp; Partners’ by RECCo. This data should be handled in line with RECCo data handling requirements. If you have received this data in error, please advise the sender or author and delete the data.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071D2F2D">
            <v:shapetype id="_x0000_t202" coordsize="21600,21600" o:spt="202" path="m,l,21600r21600,l21600,xe" w14:anchorId="4CF942A0">
              <v:stroke joinstyle="miter"/>
              <v:path gradientshapeok="t" o:connecttype="rect"/>
            </v:shapetype>
            <v:shape id="Text Box 1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This email/document and its contents have been classified as ‘Internal &amp; Partners’ by RECCo. This data should be handled in line with RECCo data handling requirements. If you have received this data in error, please advise the sender or author and delete the data.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>
              <v:fill o:detectmouseclick="t"/>
              <v:textbox style="mso-fit-shape-to-text:t" inset="20pt,0,0,15pt">
                <w:txbxContent>
                  <w:p w:rsidRPr="00B91BBD" w:rsidR="00B91BBD" w:rsidP="00B91BBD" w:rsidRDefault="00B91BBD" w14:paraId="7C2B67E0" w14:textId="3DE3183A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91BBD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This email/document and its contents have been classified as ‘Internal &amp; Partners’ by RECCo. This data should be handled in line with RECCo data handling requirements. If you have received this data in error, please advise the sender or author and delete the data.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367DC" w14:textId="77777777" w:rsidR="004B79F4" w:rsidRDefault="004B79F4" w:rsidP="00D1083D">
      <w:r>
        <w:separator/>
      </w:r>
    </w:p>
  </w:footnote>
  <w:footnote w:type="continuationSeparator" w:id="0">
    <w:p w14:paraId="1BF9F58D" w14:textId="77777777" w:rsidR="004B79F4" w:rsidRDefault="004B79F4" w:rsidP="00D108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C355E" w14:textId="331D8050" w:rsidR="00D1083D" w:rsidRDefault="00D1083D">
    <w:pPr>
      <w:pStyle w:val="Header"/>
    </w:pPr>
    <w:r>
      <w:rPr>
        <w:noProof/>
      </w:rPr>
      <w:drawing>
        <wp:inline distT="0" distB="0" distL="0" distR="0" wp14:anchorId="03A88F45" wp14:editId="0B6B2CCE">
          <wp:extent cx="1021976" cy="704188"/>
          <wp:effectExtent l="0" t="0" r="0" b="0"/>
          <wp:docPr id="7" name="Picture 7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1976" cy="7041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16F003B" w14:textId="77777777" w:rsidR="00D1083D" w:rsidRDefault="00D108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C5328"/>
    <w:multiLevelType w:val="hybridMultilevel"/>
    <w:tmpl w:val="84542B58"/>
    <w:lvl w:ilvl="0" w:tplc="C7BC29C8">
      <w:start w:val="1"/>
      <w:numFmt w:val="decimal"/>
      <w:pStyle w:val="RECNumberedHeading1"/>
      <w:lvlText w:val="%1."/>
      <w:lvlJc w:val="left"/>
      <w:pPr>
        <w:ind w:left="720" w:hanging="360"/>
      </w:pPr>
    </w:lvl>
    <w:lvl w:ilvl="1" w:tplc="5AB4FD72">
      <w:start w:val="1"/>
      <w:numFmt w:val="decimal"/>
      <w:pStyle w:val="RECListHeading2"/>
      <w:lvlText w:val="1.%2"/>
      <w:lvlJc w:val="left"/>
      <w:pPr>
        <w:ind w:left="0" w:firstLine="0"/>
      </w:pPr>
      <w:rPr>
        <w:rFonts w:hint="default"/>
        <w:sz w:val="22"/>
        <w:szCs w:val="28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23BCD"/>
    <w:multiLevelType w:val="hybridMultilevel"/>
    <w:tmpl w:val="0390281E"/>
    <w:lvl w:ilvl="0" w:tplc="5658E1EA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823D54"/>
    <w:multiLevelType w:val="hybridMultilevel"/>
    <w:tmpl w:val="328A5EE4"/>
    <w:lvl w:ilvl="0" w:tplc="971234BA">
      <w:numFmt w:val="bullet"/>
      <w:lvlText w:val="-"/>
      <w:lvlJc w:val="left"/>
      <w:pPr>
        <w:ind w:left="360" w:hanging="360"/>
      </w:pPr>
      <w:rPr>
        <w:rFonts w:ascii="Roboto Slab" w:eastAsiaTheme="minorHAnsi" w:hAnsi="Roboto Slab" w:cs="Times New Roman (Body CS)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53E2E71"/>
    <w:multiLevelType w:val="hybridMultilevel"/>
    <w:tmpl w:val="FED275E2"/>
    <w:lvl w:ilvl="0" w:tplc="5658E1EA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C87463"/>
    <w:multiLevelType w:val="hybridMultilevel"/>
    <w:tmpl w:val="FAA2A0C2"/>
    <w:lvl w:ilvl="0" w:tplc="5658E1EA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6F3B42"/>
    <w:multiLevelType w:val="hybridMultilevel"/>
    <w:tmpl w:val="F9E69FBC"/>
    <w:lvl w:ilvl="0" w:tplc="5658E1EA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0C1F71"/>
    <w:multiLevelType w:val="hybridMultilevel"/>
    <w:tmpl w:val="EF1A4360"/>
    <w:lvl w:ilvl="0" w:tplc="0809000F">
      <w:start w:val="1"/>
      <w:numFmt w:val="decimal"/>
      <w:lvlText w:val="%1."/>
      <w:lvlJc w:val="left"/>
      <w:pPr>
        <w:ind w:left="1854" w:hanging="360"/>
      </w:p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" w15:restartNumberingAfterBreak="0">
    <w:nsid w:val="5BA10526"/>
    <w:multiLevelType w:val="multilevel"/>
    <w:tmpl w:val="32FC57EA"/>
    <w:lvl w:ilvl="0">
      <w:start w:val="1"/>
      <w:numFmt w:val="decimal"/>
      <w:pStyle w:val="RECHeadingLevel1"/>
      <w:lvlText w:val="%1"/>
      <w:lvlJc w:val="left"/>
      <w:pPr>
        <w:ind w:left="1134" w:hanging="1134"/>
      </w:pPr>
      <w:rPr>
        <w:rFonts w:ascii="Roboto Slab" w:hAnsi="Roboto Slab" w:hint="default"/>
        <w:b/>
        <w:i w:val="0"/>
        <w:caps/>
        <w:strike w:val="0"/>
        <w:dstrike w:val="0"/>
        <w:vanish w:val="0"/>
        <w:color w:val="70ADA3"/>
        <w:sz w:val="24"/>
        <w:vertAlign w:val="baseline"/>
      </w:rPr>
    </w:lvl>
    <w:lvl w:ilvl="1">
      <w:start w:val="1"/>
      <w:numFmt w:val="decimal"/>
      <w:pStyle w:val="RECHeadingLevel2"/>
      <w:lvlText w:val="%1.%2"/>
      <w:lvlJc w:val="left"/>
      <w:pPr>
        <w:ind w:left="1134" w:hanging="1134"/>
      </w:pPr>
      <w:rPr>
        <w:rFonts w:ascii="Roboto Slab" w:hAnsi="Roboto Slab" w:hint="default"/>
        <w:b/>
        <w:i w:val="0"/>
        <w:strike w:val="0"/>
        <w:dstrike w:val="0"/>
        <w:vanish w:val="0"/>
        <w:color w:val="70ADA3"/>
        <w:sz w:val="22"/>
        <w:szCs w:val="28"/>
        <w:vertAlign w:val="baseline"/>
      </w:rPr>
    </w:lvl>
    <w:lvl w:ilvl="2">
      <w:start w:val="1"/>
      <w:numFmt w:val="decimal"/>
      <w:pStyle w:val="RECHeadingLevel3"/>
      <w:lvlText w:val="%1.%2.%3"/>
      <w:lvlJc w:val="left"/>
      <w:pPr>
        <w:ind w:left="1134" w:hanging="1134"/>
      </w:pPr>
      <w:rPr>
        <w:rFonts w:ascii="Roboto Slab" w:hAnsi="Roboto Slab" w:hint="default"/>
        <w:caps/>
        <w:strike w:val="0"/>
        <w:dstrike w:val="0"/>
        <w:vanish w:val="0"/>
        <w:color w:val="70ADA3"/>
        <w:sz w:val="22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62F81135"/>
    <w:multiLevelType w:val="hybridMultilevel"/>
    <w:tmpl w:val="5FEA08EA"/>
    <w:lvl w:ilvl="0" w:tplc="5658E1EA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94217E"/>
    <w:multiLevelType w:val="multilevel"/>
    <w:tmpl w:val="C818CB10"/>
    <w:lvl w:ilvl="0">
      <w:start w:val="1"/>
      <w:numFmt w:val="decimal"/>
      <w:lvlText w:val="%1."/>
      <w:lvlJc w:val="left"/>
      <w:pPr>
        <w:ind w:left="720" w:hanging="360"/>
      </w:pPr>
      <w:rPr>
        <w:rFonts w:ascii="Roboto Slab" w:hAnsi="Roboto Slab" w:hint="default"/>
        <w:b/>
        <w:i w:val="0"/>
        <w:caps/>
        <w:strike w:val="0"/>
        <w:dstrike w:val="0"/>
        <w:vanish w:val="0"/>
        <w:color w:val="70ADA3"/>
        <w:sz w:val="24"/>
        <w:vertAlign w:val="baseline"/>
      </w:rPr>
    </w:lvl>
    <w:lvl w:ilvl="1">
      <w:start w:val="1"/>
      <w:numFmt w:val="decimal"/>
      <w:lvlText w:val="%2.%1"/>
      <w:lvlJc w:val="left"/>
      <w:pPr>
        <w:ind w:left="0" w:firstLine="0"/>
      </w:pPr>
      <w:rPr>
        <w:rFonts w:ascii="Roboto Slab" w:hAnsi="Roboto Slab" w:hint="default"/>
        <w:b/>
        <w:i w:val="0"/>
        <w:strike w:val="0"/>
        <w:dstrike w:val="0"/>
        <w:vanish w:val="0"/>
        <w:color w:val="70ADA3"/>
        <w:sz w:val="22"/>
        <w:szCs w:val="28"/>
        <w:vertAlign w:val="baseline"/>
      </w:rPr>
    </w:lvl>
    <w:lvl w:ilvl="2">
      <w:start w:val="1"/>
      <w:numFmt w:val="decimal"/>
      <w:lvlText w:val="%1.%2.%3"/>
      <w:lvlJc w:val="right"/>
      <w:pPr>
        <w:ind w:left="2160" w:hanging="180"/>
      </w:pPr>
      <w:rPr>
        <w:rFonts w:ascii="Roboto Slab" w:hAnsi="Roboto Slab" w:hint="default"/>
        <w:caps/>
        <w:strike w:val="0"/>
        <w:dstrike w:val="0"/>
        <w:vanish w:val="0"/>
        <w:sz w:val="22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759D64B2"/>
    <w:multiLevelType w:val="hybridMultilevel"/>
    <w:tmpl w:val="52AC07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4927E8"/>
    <w:multiLevelType w:val="hybridMultilevel"/>
    <w:tmpl w:val="0E542D00"/>
    <w:lvl w:ilvl="0" w:tplc="A956F6E0">
      <w:start w:val="1"/>
      <w:numFmt w:val="bullet"/>
      <w:pStyle w:val="RECBulletLists"/>
      <w:lvlText w:val=""/>
      <w:lvlJc w:val="left"/>
      <w:pPr>
        <w:ind w:left="720" w:hanging="360"/>
      </w:pPr>
      <w:rPr>
        <w:rFonts w:ascii="Symbol" w:hAnsi="Symbol" w:hint="default"/>
        <w:caps w:val="0"/>
        <w:strike w:val="0"/>
        <w:dstrike w:val="0"/>
        <w:vanish w:val="0"/>
        <w:color w:val="70ADA3"/>
        <w:sz w:val="22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9F7F1D"/>
    <w:multiLevelType w:val="hybridMultilevel"/>
    <w:tmpl w:val="7CD09824"/>
    <w:lvl w:ilvl="0" w:tplc="1A78B89A">
      <w:start w:val="1"/>
      <w:numFmt w:val="decimal"/>
      <w:pStyle w:val="RECNumberLists"/>
      <w:lvlText w:val="%1."/>
      <w:lvlJc w:val="left"/>
      <w:pPr>
        <w:ind w:left="0" w:firstLine="0"/>
      </w:pPr>
      <w:rPr>
        <w:rFonts w:ascii="Roboto Slab" w:hAnsi="Roboto Slab" w:hint="default"/>
        <w:caps w:val="0"/>
        <w:strike w:val="0"/>
        <w:dstrike w:val="0"/>
        <w:vanish w:val="0"/>
        <w:color w:val="70ADA3"/>
        <w:sz w:val="22"/>
        <w:szCs w:val="28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B45988"/>
    <w:multiLevelType w:val="hybridMultilevel"/>
    <w:tmpl w:val="5FEA08EA"/>
    <w:lvl w:ilvl="0" w:tplc="5658E1EA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FD72F3"/>
    <w:multiLevelType w:val="hybridMultilevel"/>
    <w:tmpl w:val="B48265DA"/>
    <w:lvl w:ilvl="0" w:tplc="5ACA49C0">
      <w:numFmt w:val="bullet"/>
      <w:lvlText w:val="-"/>
      <w:lvlJc w:val="left"/>
      <w:pPr>
        <w:ind w:left="360" w:hanging="360"/>
      </w:pPr>
      <w:rPr>
        <w:rFonts w:ascii="Roboto Slab" w:eastAsiaTheme="minorHAnsi" w:hAnsi="Roboto Slab" w:cs="Times New Roman (Body CS)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FED0887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743336909">
    <w:abstractNumId w:val="0"/>
  </w:num>
  <w:num w:numId="2" w16cid:durableId="1184977425">
    <w:abstractNumId w:val="10"/>
  </w:num>
  <w:num w:numId="3" w16cid:durableId="1119959148">
    <w:abstractNumId w:val="0"/>
  </w:num>
  <w:num w:numId="4" w16cid:durableId="2106655683">
    <w:abstractNumId w:val="9"/>
  </w:num>
  <w:num w:numId="5" w16cid:durableId="1648317774">
    <w:abstractNumId w:val="7"/>
  </w:num>
  <w:num w:numId="6" w16cid:durableId="1955860990">
    <w:abstractNumId w:val="15"/>
  </w:num>
  <w:num w:numId="7" w16cid:durableId="863983302">
    <w:abstractNumId w:val="11"/>
  </w:num>
  <w:num w:numId="8" w16cid:durableId="348726871">
    <w:abstractNumId w:val="12"/>
  </w:num>
  <w:num w:numId="9" w16cid:durableId="1240214389">
    <w:abstractNumId w:val="6"/>
  </w:num>
  <w:num w:numId="10" w16cid:durableId="1344238328">
    <w:abstractNumId w:val="4"/>
  </w:num>
  <w:num w:numId="11" w16cid:durableId="432021238">
    <w:abstractNumId w:val="8"/>
  </w:num>
  <w:num w:numId="12" w16cid:durableId="1147552276">
    <w:abstractNumId w:val="13"/>
  </w:num>
  <w:num w:numId="13" w16cid:durableId="62333761">
    <w:abstractNumId w:val="3"/>
  </w:num>
  <w:num w:numId="14" w16cid:durableId="1180119384">
    <w:abstractNumId w:val="5"/>
  </w:num>
  <w:num w:numId="15" w16cid:durableId="1515076555">
    <w:abstractNumId w:val="1"/>
  </w:num>
  <w:num w:numId="16" w16cid:durableId="2141456116">
    <w:abstractNumId w:val="14"/>
  </w:num>
  <w:num w:numId="17" w16cid:durableId="4764597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002"/>
    <w:rsid w:val="000016CD"/>
    <w:rsid w:val="00005273"/>
    <w:rsid w:val="000055D3"/>
    <w:rsid w:val="0001001E"/>
    <w:rsid w:val="0001408D"/>
    <w:rsid w:val="00017FF4"/>
    <w:rsid w:val="00022117"/>
    <w:rsid w:val="00023113"/>
    <w:rsid w:val="00024B97"/>
    <w:rsid w:val="00030483"/>
    <w:rsid w:val="00031AB9"/>
    <w:rsid w:val="00035C6F"/>
    <w:rsid w:val="000407E2"/>
    <w:rsid w:val="000441D3"/>
    <w:rsid w:val="0004782B"/>
    <w:rsid w:val="000545FE"/>
    <w:rsid w:val="00054D58"/>
    <w:rsid w:val="000554A3"/>
    <w:rsid w:val="00055884"/>
    <w:rsid w:val="000640C9"/>
    <w:rsid w:val="0006492E"/>
    <w:rsid w:val="00070BF0"/>
    <w:rsid w:val="00071695"/>
    <w:rsid w:val="0007452F"/>
    <w:rsid w:val="00077506"/>
    <w:rsid w:val="00081C52"/>
    <w:rsid w:val="00084463"/>
    <w:rsid w:val="00084861"/>
    <w:rsid w:val="0008544D"/>
    <w:rsid w:val="00086CEB"/>
    <w:rsid w:val="00087C3C"/>
    <w:rsid w:val="00093C50"/>
    <w:rsid w:val="00093DD2"/>
    <w:rsid w:val="000944DE"/>
    <w:rsid w:val="00094DDA"/>
    <w:rsid w:val="000954BD"/>
    <w:rsid w:val="0009711C"/>
    <w:rsid w:val="000A2010"/>
    <w:rsid w:val="000A287C"/>
    <w:rsid w:val="000A46A5"/>
    <w:rsid w:val="000A4790"/>
    <w:rsid w:val="000A6D0B"/>
    <w:rsid w:val="000B0801"/>
    <w:rsid w:val="000B42C9"/>
    <w:rsid w:val="000C1FCF"/>
    <w:rsid w:val="000C33DF"/>
    <w:rsid w:val="000D02FD"/>
    <w:rsid w:val="000D13AD"/>
    <w:rsid w:val="000E3C3A"/>
    <w:rsid w:val="00102A2B"/>
    <w:rsid w:val="0010469B"/>
    <w:rsid w:val="00106956"/>
    <w:rsid w:val="00107C56"/>
    <w:rsid w:val="00111ACD"/>
    <w:rsid w:val="00117204"/>
    <w:rsid w:val="00117BB7"/>
    <w:rsid w:val="00117E13"/>
    <w:rsid w:val="00121440"/>
    <w:rsid w:val="001214BC"/>
    <w:rsid w:val="00122810"/>
    <w:rsid w:val="0012343D"/>
    <w:rsid w:val="00123E6D"/>
    <w:rsid w:val="00123F65"/>
    <w:rsid w:val="00124CB0"/>
    <w:rsid w:val="00125C8A"/>
    <w:rsid w:val="001312CA"/>
    <w:rsid w:val="00135322"/>
    <w:rsid w:val="0013617C"/>
    <w:rsid w:val="001369E1"/>
    <w:rsid w:val="001378D2"/>
    <w:rsid w:val="00142CFE"/>
    <w:rsid w:val="001454E8"/>
    <w:rsid w:val="00146AAE"/>
    <w:rsid w:val="00146D18"/>
    <w:rsid w:val="001512E5"/>
    <w:rsid w:val="0015280D"/>
    <w:rsid w:val="00152FED"/>
    <w:rsid w:val="00156305"/>
    <w:rsid w:val="00160432"/>
    <w:rsid w:val="00165556"/>
    <w:rsid w:val="00176324"/>
    <w:rsid w:val="00176A2B"/>
    <w:rsid w:val="00180742"/>
    <w:rsid w:val="00181644"/>
    <w:rsid w:val="00183C3F"/>
    <w:rsid w:val="00186D0D"/>
    <w:rsid w:val="00187619"/>
    <w:rsid w:val="00190AED"/>
    <w:rsid w:val="00190D82"/>
    <w:rsid w:val="00197278"/>
    <w:rsid w:val="0019741C"/>
    <w:rsid w:val="001B27EB"/>
    <w:rsid w:val="001B6E82"/>
    <w:rsid w:val="001C202D"/>
    <w:rsid w:val="001C6BA3"/>
    <w:rsid w:val="001D5E4A"/>
    <w:rsid w:val="001D706F"/>
    <w:rsid w:val="001E232A"/>
    <w:rsid w:val="001E24EF"/>
    <w:rsid w:val="001E71E0"/>
    <w:rsid w:val="001F04CA"/>
    <w:rsid w:val="001F06C7"/>
    <w:rsid w:val="001F3C06"/>
    <w:rsid w:val="001F53FA"/>
    <w:rsid w:val="00200CC2"/>
    <w:rsid w:val="00201969"/>
    <w:rsid w:val="002022AD"/>
    <w:rsid w:val="00203381"/>
    <w:rsid w:val="002073F7"/>
    <w:rsid w:val="00224FE6"/>
    <w:rsid w:val="0022658D"/>
    <w:rsid w:val="00233F7A"/>
    <w:rsid w:val="00234147"/>
    <w:rsid w:val="002366B0"/>
    <w:rsid w:val="00236AC6"/>
    <w:rsid w:val="00240BA0"/>
    <w:rsid w:val="00244A7C"/>
    <w:rsid w:val="00252870"/>
    <w:rsid w:val="002528FF"/>
    <w:rsid w:val="00257094"/>
    <w:rsid w:val="002603F4"/>
    <w:rsid w:val="00261621"/>
    <w:rsid w:val="00266DEF"/>
    <w:rsid w:val="00270539"/>
    <w:rsid w:val="002718A8"/>
    <w:rsid w:val="002744BF"/>
    <w:rsid w:val="00274EAE"/>
    <w:rsid w:val="00281B8B"/>
    <w:rsid w:val="00284ECA"/>
    <w:rsid w:val="00285F07"/>
    <w:rsid w:val="00290FBE"/>
    <w:rsid w:val="002916E1"/>
    <w:rsid w:val="002961C4"/>
    <w:rsid w:val="002964D7"/>
    <w:rsid w:val="002A184E"/>
    <w:rsid w:val="002A1EA3"/>
    <w:rsid w:val="002A3387"/>
    <w:rsid w:val="002A7628"/>
    <w:rsid w:val="002A798F"/>
    <w:rsid w:val="002B7C69"/>
    <w:rsid w:val="002C20CB"/>
    <w:rsid w:val="002C2231"/>
    <w:rsid w:val="002C72F3"/>
    <w:rsid w:val="002C7A7F"/>
    <w:rsid w:val="002D0D6B"/>
    <w:rsid w:val="002D3DDE"/>
    <w:rsid w:val="002E00D5"/>
    <w:rsid w:val="002E2985"/>
    <w:rsid w:val="002E4235"/>
    <w:rsid w:val="002E5C96"/>
    <w:rsid w:val="002E77FE"/>
    <w:rsid w:val="002F2F95"/>
    <w:rsid w:val="002F3A5F"/>
    <w:rsid w:val="00302009"/>
    <w:rsid w:val="0030672F"/>
    <w:rsid w:val="00311703"/>
    <w:rsid w:val="00312CFA"/>
    <w:rsid w:val="0031307E"/>
    <w:rsid w:val="003171F1"/>
    <w:rsid w:val="0032138B"/>
    <w:rsid w:val="00323CCA"/>
    <w:rsid w:val="00325426"/>
    <w:rsid w:val="00326E3D"/>
    <w:rsid w:val="003305E6"/>
    <w:rsid w:val="00333428"/>
    <w:rsid w:val="00333AB5"/>
    <w:rsid w:val="00334D7F"/>
    <w:rsid w:val="00335022"/>
    <w:rsid w:val="003429FA"/>
    <w:rsid w:val="00343325"/>
    <w:rsid w:val="0034371D"/>
    <w:rsid w:val="0034489C"/>
    <w:rsid w:val="003471CC"/>
    <w:rsid w:val="0035188A"/>
    <w:rsid w:val="003526AA"/>
    <w:rsid w:val="00355E59"/>
    <w:rsid w:val="00364712"/>
    <w:rsid w:val="00365154"/>
    <w:rsid w:val="00367357"/>
    <w:rsid w:val="00371AAA"/>
    <w:rsid w:val="0037377C"/>
    <w:rsid w:val="003744A3"/>
    <w:rsid w:val="0038078B"/>
    <w:rsid w:val="00381CCC"/>
    <w:rsid w:val="0039273E"/>
    <w:rsid w:val="00394E94"/>
    <w:rsid w:val="0039500D"/>
    <w:rsid w:val="003973E6"/>
    <w:rsid w:val="003978ED"/>
    <w:rsid w:val="003A26B8"/>
    <w:rsid w:val="003A4D53"/>
    <w:rsid w:val="003A5136"/>
    <w:rsid w:val="003B13DB"/>
    <w:rsid w:val="003B423D"/>
    <w:rsid w:val="003C0041"/>
    <w:rsid w:val="003C1968"/>
    <w:rsid w:val="003C2312"/>
    <w:rsid w:val="003C59FA"/>
    <w:rsid w:val="003D0612"/>
    <w:rsid w:val="003D4C88"/>
    <w:rsid w:val="003E17FD"/>
    <w:rsid w:val="003E5BB1"/>
    <w:rsid w:val="003E61E3"/>
    <w:rsid w:val="003F0E6E"/>
    <w:rsid w:val="003F4AD3"/>
    <w:rsid w:val="003F7D36"/>
    <w:rsid w:val="0040085C"/>
    <w:rsid w:val="00403ABB"/>
    <w:rsid w:val="004068F1"/>
    <w:rsid w:val="004100F0"/>
    <w:rsid w:val="00422542"/>
    <w:rsid w:val="00423AD6"/>
    <w:rsid w:val="00424583"/>
    <w:rsid w:val="00426887"/>
    <w:rsid w:val="004337D4"/>
    <w:rsid w:val="004358D4"/>
    <w:rsid w:val="0043695F"/>
    <w:rsid w:val="004373D6"/>
    <w:rsid w:val="00443A1B"/>
    <w:rsid w:val="00446D51"/>
    <w:rsid w:val="0045161A"/>
    <w:rsid w:val="004566BE"/>
    <w:rsid w:val="004574E6"/>
    <w:rsid w:val="00462C93"/>
    <w:rsid w:val="004710C7"/>
    <w:rsid w:val="00471109"/>
    <w:rsid w:val="00473931"/>
    <w:rsid w:val="00480314"/>
    <w:rsid w:val="0048336F"/>
    <w:rsid w:val="004913D0"/>
    <w:rsid w:val="0049688B"/>
    <w:rsid w:val="00496A0F"/>
    <w:rsid w:val="00497B25"/>
    <w:rsid w:val="004A1B27"/>
    <w:rsid w:val="004A49FD"/>
    <w:rsid w:val="004A5D0E"/>
    <w:rsid w:val="004A7508"/>
    <w:rsid w:val="004A790E"/>
    <w:rsid w:val="004B2D91"/>
    <w:rsid w:val="004B79F4"/>
    <w:rsid w:val="004C0A1B"/>
    <w:rsid w:val="004C4B99"/>
    <w:rsid w:val="004D038A"/>
    <w:rsid w:val="004E5633"/>
    <w:rsid w:val="004F3B6D"/>
    <w:rsid w:val="004F4A8E"/>
    <w:rsid w:val="00502FF6"/>
    <w:rsid w:val="00506BA6"/>
    <w:rsid w:val="00507FD3"/>
    <w:rsid w:val="0051447E"/>
    <w:rsid w:val="00520BCE"/>
    <w:rsid w:val="00520F5C"/>
    <w:rsid w:val="00521B4D"/>
    <w:rsid w:val="0052566C"/>
    <w:rsid w:val="00531936"/>
    <w:rsid w:val="005344EB"/>
    <w:rsid w:val="00536639"/>
    <w:rsid w:val="00540E44"/>
    <w:rsid w:val="00551574"/>
    <w:rsid w:val="00556BA3"/>
    <w:rsid w:val="00562608"/>
    <w:rsid w:val="00565846"/>
    <w:rsid w:val="00570D36"/>
    <w:rsid w:val="00571C4D"/>
    <w:rsid w:val="0057201E"/>
    <w:rsid w:val="0057355A"/>
    <w:rsid w:val="005748D8"/>
    <w:rsid w:val="0057571A"/>
    <w:rsid w:val="00580DC9"/>
    <w:rsid w:val="00580ED0"/>
    <w:rsid w:val="00582A5C"/>
    <w:rsid w:val="0058636F"/>
    <w:rsid w:val="00590074"/>
    <w:rsid w:val="005920E3"/>
    <w:rsid w:val="005976DE"/>
    <w:rsid w:val="005979FA"/>
    <w:rsid w:val="005A46D4"/>
    <w:rsid w:val="005A7037"/>
    <w:rsid w:val="005A70A9"/>
    <w:rsid w:val="005A76D6"/>
    <w:rsid w:val="005B1E82"/>
    <w:rsid w:val="005B3CB0"/>
    <w:rsid w:val="005B58F3"/>
    <w:rsid w:val="005C2483"/>
    <w:rsid w:val="005C34D3"/>
    <w:rsid w:val="005C4239"/>
    <w:rsid w:val="005C4C6E"/>
    <w:rsid w:val="005D4E4A"/>
    <w:rsid w:val="005E625B"/>
    <w:rsid w:val="005E770A"/>
    <w:rsid w:val="005F08C3"/>
    <w:rsid w:val="005F4AA1"/>
    <w:rsid w:val="00603608"/>
    <w:rsid w:val="00613081"/>
    <w:rsid w:val="00614559"/>
    <w:rsid w:val="00621B8E"/>
    <w:rsid w:val="00623EF8"/>
    <w:rsid w:val="006309C5"/>
    <w:rsid w:val="0063555F"/>
    <w:rsid w:val="00640F66"/>
    <w:rsid w:val="00643CBD"/>
    <w:rsid w:val="0064577F"/>
    <w:rsid w:val="00645A6C"/>
    <w:rsid w:val="00645CF7"/>
    <w:rsid w:val="006501EE"/>
    <w:rsid w:val="0065083F"/>
    <w:rsid w:val="00652279"/>
    <w:rsid w:val="00655594"/>
    <w:rsid w:val="006576B0"/>
    <w:rsid w:val="00666DC0"/>
    <w:rsid w:val="0067222C"/>
    <w:rsid w:val="00675165"/>
    <w:rsid w:val="00676AED"/>
    <w:rsid w:val="006774B4"/>
    <w:rsid w:val="0068102B"/>
    <w:rsid w:val="00692711"/>
    <w:rsid w:val="006950DD"/>
    <w:rsid w:val="00695A03"/>
    <w:rsid w:val="00695B79"/>
    <w:rsid w:val="006A2C56"/>
    <w:rsid w:val="006A2CD0"/>
    <w:rsid w:val="006A3682"/>
    <w:rsid w:val="006A4326"/>
    <w:rsid w:val="006A5875"/>
    <w:rsid w:val="006B43CA"/>
    <w:rsid w:val="006B5644"/>
    <w:rsid w:val="006C0170"/>
    <w:rsid w:val="006D7196"/>
    <w:rsid w:val="006E2C42"/>
    <w:rsid w:val="006E3CAF"/>
    <w:rsid w:val="006E5A74"/>
    <w:rsid w:val="006F2230"/>
    <w:rsid w:val="006F2648"/>
    <w:rsid w:val="006F68A4"/>
    <w:rsid w:val="00702458"/>
    <w:rsid w:val="007077BA"/>
    <w:rsid w:val="0071303C"/>
    <w:rsid w:val="00720A5F"/>
    <w:rsid w:val="00720AE6"/>
    <w:rsid w:val="00721E5D"/>
    <w:rsid w:val="00722847"/>
    <w:rsid w:val="007271B2"/>
    <w:rsid w:val="0073025B"/>
    <w:rsid w:val="007324AC"/>
    <w:rsid w:val="00736822"/>
    <w:rsid w:val="00736D29"/>
    <w:rsid w:val="007419CA"/>
    <w:rsid w:val="00742032"/>
    <w:rsid w:val="00746540"/>
    <w:rsid w:val="007536BA"/>
    <w:rsid w:val="00754E2B"/>
    <w:rsid w:val="00755DE1"/>
    <w:rsid w:val="00757656"/>
    <w:rsid w:val="00763609"/>
    <w:rsid w:val="00763763"/>
    <w:rsid w:val="007638AC"/>
    <w:rsid w:val="00763D49"/>
    <w:rsid w:val="007708D6"/>
    <w:rsid w:val="00772E84"/>
    <w:rsid w:val="00775AF3"/>
    <w:rsid w:val="00777D5B"/>
    <w:rsid w:val="0078634B"/>
    <w:rsid w:val="00790912"/>
    <w:rsid w:val="00791D8F"/>
    <w:rsid w:val="007A1798"/>
    <w:rsid w:val="007A3251"/>
    <w:rsid w:val="007A3802"/>
    <w:rsid w:val="007A4551"/>
    <w:rsid w:val="007B00A4"/>
    <w:rsid w:val="007B1206"/>
    <w:rsid w:val="007B1E88"/>
    <w:rsid w:val="007B752C"/>
    <w:rsid w:val="007C333D"/>
    <w:rsid w:val="007C6256"/>
    <w:rsid w:val="007C6D40"/>
    <w:rsid w:val="007D026B"/>
    <w:rsid w:val="007D0276"/>
    <w:rsid w:val="007D061F"/>
    <w:rsid w:val="007D17DD"/>
    <w:rsid w:val="007D2A75"/>
    <w:rsid w:val="007E6609"/>
    <w:rsid w:val="007E7681"/>
    <w:rsid w:val="007F0775"/>
    <w:rsid w:val="007F185B"/>
    <w:rsid w:val="007F47AE"/>
    <w:rsid w:val="008079A2"/>
    <w:rsid w:val="00811025"/>
    <w:rsid w:val="00811208"/>
    <w:rsid w:val="008148F0"/>
    <w:rsid w:val="00823FE7"/>
    <w:rsid w:val="008327F1"/>
    <w:rsid w:val="00834070"/>
    <w:rsid w:val="008407A6"/>
    <w:rsid w:val="00840D23"/>
    <w:rsid w:val="008427AC"/>
    <w:rsid w:val="0084558E"/>
    <w:rsid w:val="00846B2E"/>
    <w:rsid w:val="008527D1"/>
    <w:rsid w:val="0085377A"/>
    <w:rsid w:val="00861190"/>
    <w:rsid w:val="00861CF2"/>
    <w:rsid w:val="008626EB"/>
    <w:rsid w:val="0086388B"/>
    <w:rsid w:val="00864B36"/>
    <w:rsid w:val="00877ED9"/>
    <w:rsid w:val="0089728D"/>
    <w:rsid w:val="008A692A"/>
    <w:rsid w:val="008B309C"/>
    <w:rsid w:val="008C0714"/>
    <w:rsid w:val="008C199D"/>
    <w:rsid w:val="008E187A"/>
    <w:rsid w:val="008E54E4"/>
    <w:rsid w:val="008F11B0"/>
    <w:rsid w:val="008F1959"/>
    <w:rsid w:val="008F347A"/>
    <w:rsid w:val="00901287"/>
    <w:rsid w:val="00906132"/>
    <w:rsid w:val="00906516"/>
    <w:rsid w:val="0091164D"/>
    <w:rsid w:val="00922A23"/>
    <w:rsid w:val="0092414B"/>
    <w:rsid w:val="009254A9"/>
    <w:rsid w:val="009324F2"/>
    <w:rsid w:val="009327D3"/>
    <w:rsid w:val="0093584C"/>
    <w:rsid w:val="009365A7"/>
    <w:rsid w:val="009417F3"/>
    <w:rsid w:val="009457BC"/>
    <w:rsid w:val="00945A11"/>
    <w:rsid w:val="00946790"/>
    <w:rsid w:val="0095537A"/>
    <w:rsid w:val="00955E27"/>
    <w:rsid w:val="00955E8F"/>
    <w:rsid w:val="00960528"/>
    <w:rsid w:val="0096385E"/>
    <w:rsid w:val="00964079"/>
    <w:rsid w:val="0096721D"/>
    <w:rsid w:val="00970685"/>
    <w:rsid w:val="009721BC"/>
    <w:rsid w:val="0097381E"/>
    <w:rsid w:val="009835B2"/>
    <w:rsid w:val="00986521"/>
    <w:rsid w:val="00991361"/>
    <w:rsid w:val="009A3A90"/>
    <w:rsid w:val="009A653C"/>
    <w:rsid w:val="009A7BDB"/>
    <w:rsid w:val="009B08CB"/>
    <w:rsid w:val="009B5237"/>
    <w:rsid w:val="009C223D"/>
    <w:rsid w:val="009C28B5"/>
    <w:rsid w:val="009C4804"/>
    <w:rsid w:val="009C4E0A"/>
    <w:rsid w:val="009C59D2"/>
    <w:rsid w:val="009C73AD"/>
    <w:rsid w:val="009D2225"/>
    <w:rsid w:val="009D2E2B"/>
    <w:rsid w:val="009D58B7"/>
    <w:rsid w:val="009D5BBA"/>
    <w:rsid w:val="009E4FF4"/>
    <w:rsid w:val="009F1041"/>
    <w:rsid w:val="009F6059"/>
    <w:rsid w:val="009F67F9"/>
    <w:rsid w:val="00A06705"/>
    <w:rsid w:val="00A06FE2"/>
    <w:rsid w:val="00A07DCA"/>
    <w:rsid w:val="00A17245"/>
    <w:rsid w:val="00A2020D"/>
    <w:rsid w:val="00A2739B"/>
    <w:rsid w:val="00A304EB"/>
    <w:rsid w:val="00A35373"/>
    <w:rsid w:val="00A369EB"/>
    <w:rsid w:val="00A42609"/>
    <w:rsid w:val="00A44C41"/>
    <w:rsid w:val="00A47C14"/>
    <w:rsid w:val="00A5161C"/>
    <w:rsid w:val="00A52077"/>
    <w:rsid w:val="00A53E46"/>
    <w:rsid w:val="00A54044"/>
    <w:rsid w:val="00A56286"/>
    <w:rsid w:val="00A62F3F"/>
    <w:rsid w:val="00A637AF"/>
    <w:rsid w:val="00A63816"/>
    <w:rsid w:val="00A6541B"/>
    <w:rsid w:val="00A70BA9"/>
    <w:rsid w:val="00A747B1"/>
    <w:rsid w:val="00A757CF"/>
    <w:rsid w:val="00A8031D"/>
    <w:rsid w:val="00A83B82"/>
    <w:rsid w:val="00A915DA"/>
    <w:rsid w:val="00A9348A"/>
    <w:rsid w:val="00A940EC"/>
    <w:rsid w:val="00A94562"/>
    <w:rsid w:val="00A95E6B"/>
    <w:rsid w:val="00AA2A6D"/>
    <w:rsid w:val="00AA3B11"/>
    <w:rsid w:val="00AA7E2B"/>
    <w:rsid w:val="00AA7F1B"/>
    <w:rsid w:val="00AB26F3"/>
    <w:rsid w:val="00AB2CA0"/>
    <w:rsid w:val="00AB2F22"/>
    <w:rsid w:val="00AB4181"/>
    <w:rsid w:val="00AB635E"/>
    <w:rsid w:val="00AC0A1F"/>
    <w:rsid w:val="00AC317B"/>
    <w:rsid w:val="00AC37E3"/>
    <w:rsid w:val="00AC4CD5"/>
    <w:rsid w:val="00AD0D58"/>
    <w:rsid w:val="00AD15A5"/>
    <w:rsid w:val="00AD1B0C"/>
    <w:rsid w:val="00AD714C"/>
    <w:rsid w:val="00AE075B"/>
    <w:rsid w:val="00AE1A15"/>
    <w:rsid w:val="00AE1F36"/>
    <w:rsid w:val="00AE3D4A"/>
    <w:rsid w:val="00AE60AF"/>
    <w:rsid w:val="00AF265D"/>
    <w:rsid w:val="00B0153C"/>
    <w:rsid w:val="00B01B24"/>
    <w:rsid w:val="00B03CDD"/>
    <w:rsid w:val="00B10063"/>
    <w:rsid w:val="00B105BB"/>
    <w:rsid w:val="00B11519"/>
    <w:rsid w:val="00B13D55"/>
    <w:rsid w:val="00B15C4F"/>
    <w:rsid w:val="00B15F07"/>
    <w:rsid w:val="00B23566"/>
    <w:rsid w:val="00B23985"/>
    <w:rsid w:val="00B24576"/>
    <w:rsid w:val="00B31089"/>
    <w:rsid w:val="00B36F43"/>
    <w:rsid w:val="00B40016"/>
    <w:rsid w:val="00B42B6C"/>
    <w:rsid w:val="00B45EBE"/>
    <w:rsid w:val="00B47714"/>
    <w:rsid w:val="00B5395A"/>
    <w:rsid w:val="00B568C9"/>
    <w:rsid w:val="00B60440"/>
    <w:rsid w:val="00B6203A"/>
    <w:rsid w:val="00B62D59"/>
    <w:rsid w:val="00B6373B"/>
    <w:rsid w:val="00B73DEC"/>
    <w:rsid w:val="00B750E1"/>
    <w:rsid w:val="00B75A90"/>
    <w:rsid w:val="00B75FF0"/>
    <w:rsid w:val="00B80CFC"/>
    <w:rsid w:val="00B85B02"/>
    <w:rsid w:val="00B90464"/>
    <w:rsid w:val="00B9168C"/>
    <w:rsid w:val="00B91BBD"/>
    <w:rsid w:val="00BA0E10"/>
    <w:rsid w:val="00BA34D7"/>
    <w:rsid w:val="00BA4E49"/>
    <w:rsid w:val="00BA6941"/>
    <w:rsid w:val="00BA6F10"/>
    <w:rsid w:val="00BA77D4"/>
    <w:rsid w:val="00BA7A98"/>
    <w:rsid w:val="00BB1E9A"/>
    <w:rsid w:val="00BC588E"/>
    <w:rsid w:val="00BC7049"/>
    <w:rsid w:val="00BD07F4"/>
    <w:rsid w:val="00BD618D"/>
    <w:rsid w:val="00BD6ACA"/>
    <w:rsid w:val="00BE23A1"/>
    <w:rsid w:val="00BE480A"/>
    <w:rsid w:val="00BF1A6B"/>
    <w:rsid w:val="00BF7FF4"/>
    <w:rsid w:val="00C00C42"/>
    <w:rsid w:val="00C020CF"/>
    <w:rsid w:val="00C07B27"/>
    <w:rsid w:val="00C07BE1"/>
    <w:rsid w:val="00C10239"/>
    <w:rsid w:val="00C14AA3"/>
    <w:rsid w:val="00C17FA2"/>
    <w:rsid w:val="00C21519"/>
    <w:rsid w:val="00C23E82"/>
    <w:rsid w:val="00C23FF9"/>
    <w:rsid w:val="00C26F86"/>
    <w:rsid w:val="00C271A7"/>
    <w:rsid w:val="00C276B7"/>
    <w:rsid w:val="00C36A05"/>
    <w:rsid w:val="00C4003A"/>
    <w:rsid w:val="00C42EE4"/>
    <w:rsid w:val="00C47C6C"/>
    <w:rsid w:val="00C504D2"/>
    <w:rsid w:val="00C50909"/>
    <w:rsid w:val="00C50DF2"/>
    <w:rsid w:val="00C54D5B"/>
    <w:rsid w:val="00C554D5"/>
    <w:rsid w:val="00C562DD"/>
    <w:rsid w:val="00C57C60"/>
    <w:rsid w:val="00C61355"/>
    <w:rsid w:val="00C62D7D"/>
    <w:rsid w:val="00C65B87"/>
    <w:rsid w:val="00C65BE9"/>
    <w:rsid w:val="00C71818"/>
    <w:rsid w:val="00C75056"/>
    <w:rsid w:val="00C80217"/>
    <w:rsid w:val="00C821B9"/>
    <w:rsid w:val="00C849DA"/>
    <w:rsid w:val="00C90177"/>
    <w:rsid w:val="00C9059A"/>
    <w:rsid w:val="00C91EE9"/>
    <w:rsid w:val="00C95E00"/>
    <w:rsid w:val="00C95ED3"/>
    <w:rsid w:val="00C97F01"/>
    <w:rsid w:val="00CA16AD"/>
    <w:rsid w:val="00CA408D"/>
    <w:rsid w:val="00CA4535"/>
    <w:rsid w:val="00CA45D8"/>
    <w:rsid w:val="00CB1BF5"/>
    <w:rsid w:val="00CB26A7"/>
    <w:rsid w:val="00CB3541"/>
    <w:rsid w:val="00CB3E04"/>
    <w:rsid w:val="00CB500F"/>
    <w:rsid w:val="00CB60A2"/>
    <w:rsid w:val="00CC1181"/>
    <w:rsid w:val="00CC18C2"/>
    <w:rsid w:val="00CC196D"/>
    <w:rsid w:val="00CC4DEE"/>
    <w:rsid w:val="00CC7D41"/>
    <w:rsid w:val="00CD5743"/>
    <w:rsid w:val="00CD5A20"/>
    <w:rsid w:val="00CE34FB"/>
    <w:rsid w:val="00CE4CAA"/>
    <w:rsid w:val="00CE6F1B"/>
    <w:rsid w:val="00CF1FA4"/>
    <w:rsid w:val="00CF23F6"/>
    <w:rsid w:val="00CF2C57"/>
    <w:rsid w:val="00CF413F"/>
    <w:rsid w:val="00D04862"/>
    <w:rsid w:val="00D061B2"/>
    <w:rsid w:val="00D066B0"/>
    <w:rsid w:val="00D1083D"/>
    <w:rsid w:val="00D165BC"/>
    <w:rsid w:val="00D26210"/>
    <w:rsid w:val="00D2694D"/>
    <w:rsid w:val="00D26AC5"/>
    <w:rsid w:val="00D4325E"/>
    <w:rsid w:val="00D43350"/>
    <w:rsid w:val="00D46B03"/>
    <w:rsid w:val="00D562EC"/>
    <w:rsid w:val="00D623B5"/>
    <w:rsid w:val="00D629C2"/>
    <w:rsid w:val="00D65BC2"/>
    <w:rsid w:val="00D65DC1"/>
    <w:rsid w:val="00D679BF"/>
    <w:rsid w:val="00D7055E"/>
    <w:rsid w:val="00D70CB2"/>
    <w:rsid w:val="00D71984"/>
    <w:rsid w:val="00D72240"/>
    <w:rsid w:val="00D86752"/>
    <w:rsid w:val="00D87F13"/>
    <w:rsid w:val="00DA0542"/>
    <w:rsid w:val="00DA0C67"/>
    <w:rsid w:val="00DA158E"/>
    <w:rsid w:val="00DA5E23"/>
    <w:rsid w:val="00DA7476"/>
    <w:rsid w:val="00DC110E"/>
    <w:rsid w:val="00DC3CE0"/>
    <w:rsid w:val="00DC3D41"/>
    <w:rsid w:val="00DC4081"/>
    <w:rsid w:val="00DC4E0C"/>
    <w:rsid w:val="00DC5CCA"/>
    <w:rsid w:val="00DC7E8E"/>
    <w:rsid w:val="00DD1659"/>
    <w:rsid w:val="00DD17EF"/>
    <w:rsid w:val="00DD4760"/>
    <w:rsid w:val="00DE358D"/>
    <w:rsid w:val="00DE35E8"/>
    <w:rsid w:val="00DE37AD"/>
    <w:rsid w:val="00DE39B8"/>
    <w:rsid w:val="00DE3A27"/>
    <w:rsid w:val="00DE7B78"/>
    <w:rsid w:val="00DF1680"/>
    <w:rsid w:val="00DF451E"/>
    <w:rsid w:val="00E00EFB"/>
    <w:rsid w:val="00E04EFD"/>
    <w:rsid w:val="00E215C5"/>
    <w:rsid w:val="00E22101"/>
    <w:rsid w:val="00E22193"/>
    <w:rsid w:val="00E22A13"/>
    <w:rsid w:val="00E24629"/>
    <w:rsid w:val="00E25003"/>
    <w:rsid w:val="00E25887"/>
    <w:rsid w:val="00E264E4"/>
    <w:rsid w:val="00E26744"/>
    <w:rsid w:val="00E27B9E"/>
    <w:rsid w:val="00E3169F"/>
    <w:rsid w:val="00E331CF"/>
    <w:rsid w:val="00E43E4A"/>
    <w:rsid w:val="00E5651B"/>
    <w:rsid w:val="00E663FE"/>
    <w:rsid w:val="00E70687"/>
    <w:rsid w:val="00E71387"/>
    <w:rsid w:val="00E7322C"/>
    <w:rsid w:val="00E745B6"/>
    <w:rsid w:val="00E74A50"/>
    <w:rsid w:val="00E74C4B"/>
    <w:rsid w:val="00E755AB"/>
    <w:rsid w:val="00E82985"/>
    <w:rsid w:val="00E847DE"/>
    <w:rsid w:val="00E8613B"/>
    <w:rsid w:val="00E864A7"/>
    <w:rsid w:val="00E94FB2"/>
    <w:rsid w:val="00E961CA"/>
    <w:rsid w:val="00E962F3"/>
    <w:rsid w:val="00E96E0A"/>
    <w:rsid w:val="00EA0A8D"/>
    <w:rsid w:val="00EA4CD9"/>
    <w:rsid w:val="00EA6187"/>
    <w:rsid w:val="00EA68AA"/>
    <w:rsid w:val="00EA72D0"/>
    <w:rsid w:val="00EB5DF6"/>
    <w:rsid w:val="00EC2699"/>
    <w:rsid w:val="00ED08B6"/>
    <w:rsid w:val="00EE00B5"/>
    <w:rsid w:val="00EE19A0"/>
    <w:rsid w:val="00EE44F6"/>
    <w:rsid w:val="00EE4CA9"/>
    <w:rsid w:val="00EE64EE"/>
    <w:rsid w:val="00EE752C"/>
    <w:rsid w:val="00EE7CE3"/>
    <w:rsid w:val="00EF4C2D"/>
    <w:rsid w:val="00EF69AD"/>
    <w:rsid w:val="00F032BB"/>
    <w:rsid w:val="00F05BB2"/>
    <w:rsid w:val="00F13B10"/>
    <w:rsid w:val="00F1635E"/>
    <w:rsid w:val="00F2172F"/>
    <w:rsid w:val="00F2546D"/>
    <w:rsid w:val="00F26487"/>
    <w:rsid w:val="00F2792B"/>
    <w:rsid w:val="00F31E7A"/>
    <w:rsid w:val="00F36002"/>
    <w:rsid w:val="00F37923"/>
    <w:rsid w:val="00F42A36"/>
    <w:rsid w:val="00F450FF"/>
    <w:rsid w:val="00F45B19"/>
    <w:rsid w:val="00F45B40"/>
    <w:rsid w:val="00F53D5D"/>
    <w:rsid w:val="00F551E1"/>
    <w:rsid w:val="00F558EB"/>
    <w:rsid w:val="00F63631"/>
    <w:rsid w:val="00F63B4D"/>
    <w:rsid w:val="00F670AE"/>
    <w:rsid w:val="00F709F4"/>
    <w:rsid w:val="00F71F58"/>
    <w:rsid w:val="00F748CB"/>
    <w:rsid w:val="00F763E4"/>
    <w:rsid w:val="00F82540"/>
    <w:rsid w:val="00F82D4B"/>
    <w:rsid w:val="00F83558"/>
    <w:rsid w:val="00F854B5"/>
    <w:rsid w:val="00F91552"/>
    <w:rsid w:val="00F91D6C"/>
    <w:rsid w:val="00F92A33"/>
    <w:rsid w:val="00F975B2"/>
    <w:rsid w:val="00FA148F"/>
    <w:rsid w:val="00FA20C7"/>
    <w:rsid w:val="00FB4421"/>
    <w:rsid w:val="00FB4A9D"/>
    <w:rsid w:val="00FC7AF1"/>
    <w:rsid w:val="00FD1906"/>
    <w:rsid w:val="00FD5067"/>
    <w:rsid w:val="00FD7174"/>
    <w:rsid w:val="00FE0B4F"/>
    <w:rsid w:val="00FE161F"/>
    <w:rsid w:val="00FE3556"/>
    <w:rsid w:val="00FF287D"/>
    <w:rsid w:val="00FF2FA0"/>
    <w:rsid w:val="00FF6880"/>
    <w:rsid w:val="41965683"/>
    <w:rsid w:val="6952C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6E93FB"/>
  <w15:chartTrackingRefBased/>
  <w15:docId w15:val="{B612682A-9F93-B349-94BA-919CA0D23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93D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08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083D"/>
  </w:style>
  <w:style w:type="paragraph" w:styleId="Footer">
    <w:name w:val="footer"/>
    <w:basedOn w:val="Normal"/>
    <w:link w:val="FooterChar"/>
    <w:uiPriority w:val="99"/>
    <w:unhideWhenUsed/>
    <w:rsid w:val="00D108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083D"/>
  </w:style>
  <w:style w:type="table" w:styleId="TableGrid">
    <w:name w:val="Table Grid"/>
    <w:aliases w:val="Infosys Table Style,Equifax table,Header Table"/>
    <w:basedOn w:val="TableNormal"/>
    <w:uiPriority w:val="59"/>
    <w:rsid w:val="00D1083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422542"/>
  </w:style>
  <w:style w:type="paragraph" w:customStyle="1" w:styleId="RECCommitteeNameTitle">
    <w:name w:val="REC Committee Name Title"/>
    <w:basedOn w:val="Normal"/>
    <w:link w:val="RECCommitteeNameTitleChar"/>
    <w:qFormat/>
    <w:rsid w:val="00CC1181"/>
    <w:rPr>
      <w:rFonts w:ascii="Roboto Medium" w:hAnsi="Roboto Medium" w:cs="Times New Roman (Body CS)"/>
      <w:b/>
      <w:bCs/>
      <w:caps/>
      <w:color w:val="68A495"/>
      <w:spacing w:val="30"/>
      <w:sz w:val="32"/>
      <w:szCs w:val="32"/>
    </w:rPr>
  </w:style>
  <w:style w:type="paragraph" w:customStyle="1" w:styleId="RECMeetingAgenda">
    <w:name w:val="REC Meeting Agenda"/>
    <w:basedOn w:val="Normal"/>
    <w:link w:val="RECMeetingAgendaChar"/>
    <w:qFormat/>
    <w:rsid w:val="00877ED9"/>
    <w:rPr>
      <w:rFonts w:ascii="Roboto Medium" w:hAnsi="Roboto Medium" w:cs="Times New Roman (Body CS)"/>
      <w:b/>
      <w:bCs/>
      <w:caps/>
      <w:color w:val="AD632E"/>
      <w:spacing w:val="30"/>
      <w:sz w:val="28"/>
      <w:szCs w:val="32"/>
    </w:rPr>
  </w:style>
  <w:style w:type="character" w:customStyle="1" w:styleId="RECCommitteeNameTitleChar">
    <w:name w:val="REC Committee Name Title Char"/>
    <w:basedOn w:val="DefaultParagraphFont"/>
    <w:link w:val="RECCommitteeNameTitle"/>
    <w:rsid w:val="00CC1181"/>
    <w:rPr>
      <w:rFonts w:ascii="Roboto Medium" w:hAnsi="Roboto Medium" w:cs="Times New Roman (Body CS)"/>
      <w:b/>
      <w:bCs/>
      <w:caps/>
      <w:color w:val="68A495"/>
      <w:spacing w:val="30"/>
      <w:sz w:val="32"/>
      <w:szCs w:val="32"/>
    </w:rPr>
  </w:style>
  <w:style w:type="paragraph" w:customStyle="1" w:styleId="RECBody">
    <w:name w:val="REC Body"/>
    <w:basedOn w:val="Normal"/>
    <w:link w:val="RECBodyChar"/>
    <w:qFormat/>
    <w:rsid w:val="0057201E"/>
    <w:pPr>
      <w:spacing w:before="120" w:after="120" w:line="276" w:lineRule="auto"/>
    </w:pPr>
    <w:rPr>
      <w:rFonts w:ascii="Roboto Slab" w:eastAsia="Times New Roman" w:hAnsi="Roboto Slab" w:cs="Times New Roman"/>
      <w:color w:val="000000"/>
      <w:sz w:val="22"/>
      <w:szCs w:val="16"/>
      <w:lang w:eastAsia="en-GB"/>
    </w:rPr>
  </w:style>
  <w:style w:type="character" w:customStyle="1" w:styleId="RECMeetingAgendaChar">
    <w:name w:val="REC Meeting Agenda Char"/>
    <w:basedOn w:val="DefaultParagraphFont"/>
    <w:link w:val="RECMeetingAgenda"/>
    <w:rsid w:val="00877ED9"/>
    <w:rPr>
      <w:rFonts w:ascii="Roboto Medium" w:hAnsi="Roboto Medium" w:cs="Times New Roman (Body CS)"/>
      <w:b/>
      <w:bCs/>
      <w:caps/>
      <w:color w:val="AD632E"/>
      <w:spacing w:val="30"/>
      <w:sz w:val="28"/>
      <w:szCs w:val="32"/>
    </w:rPr>
  </w:style>
  <w:style w:type="paragraph" w:customStyle="1" w:styleId="RECFooterPaperTitle">
    <w:name w:val="REC Footer Paper Title"/>
    <w:basedOn w:val="Footer"/>
    <w:link w:val="RECFooterPaperTitleChar"/>
    <w:qFormat/>
    <w:rsid w:val="0067222C"/>
    <w:pPr>
      <w:jc w:val="center"/>
    </w:pPr>
    <w:rPr>
      <w:rFonts w:ascii="Roboto Medium" w:hAnsi="Roboto Medium" w:cs="Times New Roman (Body CS)"/>
      <w:spacing w:val="30"/>
      <w:sz w:val="16"/>
      <w:szCs w:val="16"/>
    </w:rPr>
  </w:style>
  <w:style w:type="character" w:customStyle="1" w:styleId="RECBodyChar">
    <w:name w:val="REC Body Char"/>
    <w:basedOn w:val="DefaultParagraphFont"/>
    <w:link w:val="RECBody"/>
    <w:rsid w:val="0057201E"/>
    <w:rPr>
      <w:rFonts w:ascii="Roboto Slab" w:eastAsia="Times New Roman" w:hAnsi="Roboto Slab" w:cs="Times New Roman"/>
      <w:color w:val="000000"/>
      <w:sz w:val="22"/>
      <w:szCs w:val="16"/>
      <w:lang w:eastAsia="en-GB"/>
    </w:rPr>
  </w:style>
  <w:style w:type="paragraph" w:customStyle="1" w:styleId="RECClassificationTextBox">
    <w:name w:val="REC Classification Text Box"/>
    <w:basedOn w:val="Normal"/>
    <w:link w:val="RECClassificationTextBoxChar"/>
    <w:qFormat/>
    <w:rsid w:val="00471109"/>
    <w:pPr>
      <w:framePr w:hSpace="180" w:wrap="around" w:vAnchor="text" w:hAnchor="page" w:x="6423" w:y="-1368"/>
      <w:spacing w:line="360" w:lineRule="auto"/>
      <w:jc w:val="center"/>
    </w:pPr>
    <w:rPr>
      <w:rFonts w:ascii="Roboto Slab" w:hAnsi="Roboto Slab" w:cs="Arial"/>
      <w:color w:val="000000" w:themeColor="text1"/>
      <w:sz w:val="13"/>
      <w:szCs w:val="13"/>
    </w:rPr>
  </w:style>
  <w:style w:type="character" w:customStyle="1" w:styleId="RECFooterPaperTitleChar">
    <w:name w:val="REC Footer Paper Title Char"/>
    <w:basedOn w:val="FooterChar"/>
    <w:link w:val="RECFooterPaperTitle"/>
    <w:rsid w:val="0067222C"/>
    <w:rPr>
      <w:rFonts w:ascii="Roboto Medium" w:hAnsi="Roboto Medium" w:cs="Times New Roman (Body CS)"/>
      <w:spacing w:val="30"/>
      <w:sz w:val="16"/>
      <w:szCs w:val="16"/>
    </w:rPr>
  </w:style>
  <w:style w:type="paragraph" w:customStyle="1" w:styleId="RECTable">
    <w:name w:val="REC Table"/>
    <w:basedOn w:val="Normal"/>
    <w:link w:val="RECTableChar"/>
    <w:qFormat/>
    <w:rsid w:val="00471109"/>
    <w:pPr>
      <w:framePr w:hSpace="180" w:wrap="around" w:vAnchor="text" w:hAnchor="margin" w:y="1062"/>
    </w:pPr>
    <w:rPr>
      <w:rFonts w:ascii="Roboto Slab" w:hAnsi="Roboto Slab"/>
      <w:sz w:val="18"/>
      <w:szCs w:val="18"/>
    </w:rPr>
  </w:style>
  <w:style w:type="character" w:customStyle="1" w:styleId="RECClassificationTextBoxChar">
    <w:name w:val="REC Classification Text Box Char"/>
    <w:basedOn w:val="DefaultParagraphFont"/>
    <w:link w:val="RECClassificationTextBox"/>
    <w:rsid w:val="00471109"/>
    <w:rPr>
      <w:rFonts w:ascii="Roboto Slab" w:hAnsi="Roboto Slab" w:cs="Arial"/>
      <w:color w:val="000000" w:themeColor="text1"/>
      <w:sz w:val="13"/>
      <w:szCs w:val="13"/>
    </w:rPr>
  </w:style>
  <w:style w:type="paragraph" w:styleId="ListParagraph">
    <w:name w:val="List Paragraph"/>
    <w:basedOn w:val="Normal"/>
    <w:uiPriority w:val="34"/>
    <w:rsid w:val="00471109"/>
    <w:pPr>
      <w:ind w:left="720"/>
      <w:contextualSpacing/>
    </w:pPr>
  </w:style>
  <w:style w:type="character" w:customStyle="1" w:styleId="RECTableChar">
    <w:name w:val="REC Table Char"/>
    <w:basedOn w:val="DefaultParagraphFont"/>
    <w:link w:val="RECTable"/>
    <w:rsid w:val="00471109"/>
    <w:rPr>
      <w:rFonts w:ascii="Roboto Slab" w:hAnsi="Roboto Slab"/>
      <w:sz w:val="18"/>
      <w:szCs w:val="18"/>
    </w:rPr>
  </w:style>
  <w:style w:type="character" w:styleId="Hyperlink">
    <w:name w:val="Hyperlink"/>
    <w:aliases w:val="REC Hyperlink"/>
    <w:basedOn w:val="DefaultParagraphFont"/>
    <w:uiPriority w:val="99"/>
    <w:unhideWhenUsed/>
    <w:qFormat/>
    <w:rsid w:val="009C4804"/>
    <w:rPr>
      <w:color w:val="68A495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08D6"/>
    <w:rPr>
      <w:color w:val="605E5C"/>
      <w:shd w:val="clear" w:color="auto" w:fill="E1DFDD"/>
    </w:rPr>
  </w:style>
  <w:style w:type="paragraph" w:customStyle="1" w:styleId="RECPaperAuthor">
    <w:name w:val="REC Paper Author"/>
    <w:basedOn w:val="RECMeetingAgenda"/>
    <w:link w:val="RECPaperAuthorChar"/>
    <w:qFormat/>
    <w:rsid w:val="00285F07"/>
    <w:rPr>
      <w:sz w:val="22"/>
      <w:szCs w:val="20"/>
    </w:rPr>
  </w:style>
  <w:style w:type="paragraph" w:customStyle="1" w:styleId="RECNumberedHeading1">
    <w:name w:val="REC Numbered Heading 1"/>
    <w:basedOn w:val="RECCommitteeNameTitle"/>
    <w:link w:val="RECNumberedHeading1Char"/>
    <w:rsid w:val="007A1798"/>
    <w:pPr>
      <w:numPr>
        <w:numId w:val="1"/>
      </w:numPr>
      <w:spacing w:before="120" w:after="120" w:line="276" w:lineRule="auto"/>
      <w:ind w:left="0" w:firstLine="0"/>
    </w:pPr>
    <w:rPr>
      <w:sz w:val="24"/>
      <w:szCs w:val="30"/>
    </w:rPr>
  </w:style>
  <w:style w:type="character" w:customStyle="1" w:styleId="RECPaperAuthorChar">
    <w:name w:val="REC Paper Author Char"/>
    <w:basedOn w:val="RECMeetingAgendaChar"/>
    <w:link w:val="RECPaperAuthor"/>
    <w:rsid w:val="00285F07"/>
    <w:rPr>
      <w:rFonts w:ascii="Roboto Medium" w:hAnsi="Roboto Medium" w:cs="Times New Roman (Body CS)"/>
      <w:b/>
      <w:bCs/>
      <w:caps/>
      <w:color w:val="AD632E"/>
      <w:spacing w:val="30"/>
      <w:sz w:val="22"/>
      <w:szCs w:val="20"/>
    </w:rPr>
  </w:style>
  <w:style w:type="paragraph" w:customStyle="1" w:styleId="RECPaperBody">
    <w:name w:val="REC Paper Body"/>
    <w:basedOn w:val="Normal"/>
    <w:link w:val="RECPaperBodyChar"/>
    <w:qFormat/>
    <w:rsid w:val="00186D0D"/>
    <w:pPr>
      <w:spacing w:after="120" w:line="360" w:lineRule="auto"/>
    </w:pPr>
    <w:rPr>
      <w:rFonts w:ascii="Roboto Slab" w:eastAsia="Times New Roman" w:hAnsi="Roboto Slab" w:cs="Times New Roman"/>
      <w:color w:val="000000"/>
      <w:sz w:val="18"/>
      <w:szCs w:val="18"/>
      <w:lang w:eastAsia="en-GB"/>
    </w:rPr>
  </w:style>
  <w:style w:type="character" w:customStyle="1" w:styleId="RECNumberedHeading1Char">
    <w:name w:val="REC Numbered Heading 1 Char"/>
    <w:basedOn w:val="RECCommitteeNameTitleChar"/>
    <w:link w:val="RECNumberedHeading1"/>
    <w:rsid w:val="007A1798"/>
    <w:rPr>
      <w:rFonts w:ascii="Roboto Medium" w:hAnsi="Roboto Medium" w:cs="Times New Roman (Body CS)"/>
      <w:b/>
      <w:bCs/>
      <w:caps/>
      <w:color w:val="68A495"/>
      <w:spacing w:val="30"/>
      <w:sz w:val="28"/>
      <w:szCs w:val="30"/>
    </w:rPr>
  </w:style>
  <w:style w:type="character" w:customStyle="1" w:styleId="RECPaperBodyChar">
    <w:name w:val="REC Paper Body Char"/>
    <w:basedOn w:val="DefaultParagraphFont"/>
    <w:link w:val="RECPaperBody"/>
    <w:rsid w:val="00186D0D"/>
    <w:rPr>
      <w:rFonts w:ascii="Roboto Slab" w:eastAsia="Times New Roman" w:hAnsi="Roboto Slab" w:cs="Times New Roman"/>
      <w:color w:val="000000"/>
      <w:sz w:val="18"/>
      <w:szCs w:val="18"/>
      <w:lang w:eastAsia="en-GB"/>
    </w:rPr>
  </w:style>
  <w:style w:type="paragraph" w:customStyle="1" w:styleId="RECNumberedHeading2">
    <w:name w:val="REC Numbered Heading 2"/>
    <w:basedOn w:val="RECBody"/>
    <w:link w:val="RECNumberedHeading2Char"/>
    <w:rsid w:val="005976DE"/>
    <w:rPr>
      <w:b/>
      <w:bCs/>
      <w:color w:val="70ADA3"/>
    </w:rPr>
  </w:style>
  <w:style w:type="paragraph" w:customStyle="1" w:styleId="RECNumberedHeading3">
    <w:name w:val="REC Numbered Heading 3"/>
    <w:basedOn w:val="RECNumberedHeading2"/>
    <w:link w:val="RECNumberedHeading3Char"/>
    <w:qFormat/>
    <w:rsid w:val="005976DE"/>
    <w:rPr>
      <w:b w:val="0"/>
      <w:bCs w:val="0"/>
    </w:rPr>
  </w:style>
  <w:style w:type="character" w:customStyle="1" w:styleId="RECNumberedHeading2Char">
    <w:name w:val="REC Numbered Heading 2 Char"/>
    <w:basedOn w:val="RECBodyChar"/>
    <w:link w:val="RECNumberedHeading2"/>
    <w:rsid w:val="005976DE"/>
    <w:rPr>
      <w:rFonts w:ascii="Roboto Slab" w:eastAsia="Times New Roman" w:hAnsi="Roboto Slab" w:cs="Times New Roman"/>
      <w:b/>
      <w:bCs/>
      <w:color w:val="70ADA3"/>
      <w:sz w:val="22"/>
      <w:szCs w:val="16"/>
      <w:lang w:eastAsia="en-GB"/>
    </w:rPr>
  </w:style>
  <w:style w:type="paragraph" w:customStyle="1" w:styleId="RECListHeading2">
    <w:name w:val="REC List Heading 2"/>
    <w:basedOn w:val="RECNumberedHeading1"/>
    <w:next w:val="Normal"/>
    <w:link w:val="RECListHeading2Char"/>
    <w:rsid w:val="00197278"/>
    <w:pPr>
      <w:numPr>
        <w:ilvl w:val="1"/>
      </w:numPr>
    </w:pPr>
    <w:rPr>
      <w:sz w:val="22"/>
      <w:szCs w:val="28"/>
    </w:rPr>
  </w:style>
  <w:style w:type="character" w:customStyle="1" w:styleId="RECNumberedHeading3Char">
    <w:name w:val="REC Numbered Heading 3 Char"/>
    <w:basedOn w:val="RECNumberedHeading2Char"/>
    <w:link w:val="RECNumberedHeading3"/>
    <w:rsid w:val="005976DE"/>
    <w:rPr>
      <w:rFonts w:ascii="Roboto Slab" w:eastAsia="Times New Roman" w:hAnsi="Roboto Slab" w:cs="Times New Roman"/>
      <w:b w:val="0"/>
      <w:bCs w:val="0"/>
      <w:color w:val="70ADA3"/>
      <w:sz w:val="22"/>
      <w:szCs w:val="16"/>
      <w:lang w:eastAsia="en-GB"/>
    </w:rPr>
  </w:style>
  <w:style w:type="paragraph" w:customStyle="1" w:styleId="RECHeadingLevel1">
    <w:name w:val="REC Heading Level 1"/>
    <w:link w:val="RECHeadingLevel1Char"/>
    <w:qFormat/>
    <w:rsid w:val="00C14AA3"/>
    <w:pPr>
      <w:numPr>
        <w:numId w:val="5"/>
      </w:numPr>
      <w:spacing w:before="120" w:after="120" w:line="276" w:lineRule="auto"/>
    </w:pPr>
    <w:rPr>
      <w:rFonts w:ascii="Roboto Slab" w:hAnsi="Roboto Slab" w:cs="Arial"/>
      <w:b/>
      <w:bCs/>
      <w:caps/>
      <w:color w:val="70ADA3"/>
    </w:rPr>
  </w:style>
  <w:style w:type="character" w:customStyle="1" w:styleId="RECListHeading2Char">
    <w:name w:val="REC List Heading 2 Char"/>
    <w:basedOn w:val="RECNumberedHeading1Char"/>
    <w:link w:val="RECListHeading2"/>
    <w:rsid w:val="00197278"/>
    <w:rPr>
      <w:rFonts w:ascii="Roboto Medium" w:hAnsi="Roboto Medium" w:cs="Times New Roman (Body CS)"/>
      <w:b/>
      <w:bCs/>
      <w:caps/>
      <w:color w:val="68A495"/>
      <w:spacing w:val="30"/>
      <w:sz w:val="22"/>
      <w:szCs w:val="28"/>
    </w:rPr>
  </w:style>
  <w:style w:type="paragraph" w:customStyle="1" w:styleId="RECHeadingLevel2">
    <w:name w:val="REC Heading Level 2"/>
    <w:basedOn w:val="RECHeadingLevel1"/>
    <w:link w:val="RECHeadingLevel2Char"/>
    <w:qFormat/>
    <w:rsid w:val="00BA34D7"/>
    <w:pPr>
      <w:numPr>
        <w:ilvl w:val="1"/>
      </w:numPr>
    </w:pPr>
    <w:rPr>
      <w:sz w:val="22"/>
    </w:rPr>
  </w:style>
  <w:style w:type="character" w:customStyle="1" w:styleId="RECHeadingLevel1Char">
    <w:name w:val="REC Heading Level 1 Char"/>
    <w:basedOn w:val="RECClassificationTextBoxChar"/>
    <w:link w:val="RECHeadingLevel1"/>
    <w:rsid w:val="00C14AA3"/>
    <w:rPr>
      <w:rFonts w:ascii="Roboto Slab" w:hAnsi="Roboto Slab" w:cs="Arial"/>
      <w:b/>
      <w:bCs/>
      <w:caps/>
      <w:color w:val="70ADA3"/>
      <w:sz w:val="13"/>
      <w:szCs w:val="13"/>
    </w:rPr>
  </w:style>
  <w:style w:type="paragraph" w:customStyle="1" w:styleId="RECHeadingLevel3">
    <w:name w:val="REC Heading Level 3"/>
    <w:basedOn w:val="RECHeadingLevel1"/>
    <w:link w:val="RECHeadingLevel3Char"/>
    <w:qFormat/>
    <w:rsid w:val="00BA34D7"/>
    <w:pPr>
      <w:numPr>
        <w:ilvl w:val="2"/>
      </w:numPr>
    </w:pPr>
    <w:rPr>
      <w:b w:val="0"/>
      <w:sz w:val="22"/>
    </w:rPr>
  </w:style>
  <w:style w:type="character" w:customStyle="1" w:styleId="RECHeadingLevel2Char">
    <w:name w:val="REC Heading Level 2 Char"/>
    <w:basedOn w:val="RECHeadingLevel1Char"/>
    <w:link w:val="RECHeadingLevel2"/>
    <w:rsid w:val="00BA34D7"/>
    <w:rPr>
      <w:rFonts w:ascii="Roboto Slab" w:hAnsi="Roboto Slab" w:cs="Arial"/>
      <w:b/>
      <w:bCs/>
      <w:caps/>
      <w:color w:val="70ADA3"/>
      <w:sz w:val="22"/>
      <w:szCs w:val="13"/>
    </w:rPr>
  </w:style>
  <w:style w:type="paragraph" w:customStyle="1" w:styleId="RECBulletLists">
    <w:name w:val="REC Bullet Lists"/>
    <w:basedOn w:val="RECBody"/>
    <w:link w:val="RECBulletListsChar"/>
    <w:qFormat/>
    <w:rsid w:val="00274EAE"/>
    <w:pPr>
      <w:numPr>
        <w:numId w:val="7"/>
      </w:numPr>
      <w:ind w:left="0" w:firstLine="0"/>
    </w:pPr>
  </w:style>
  <w:style w:type="character" w:customStyle="1" w:styleId="RECHeadingLevel3Char">
    <w:name w:val="REC Heading Level 3 Char"/>
    <w:basedOn w:val="RECHeadingLevel1Char"/>
    <w:link w:val="RECHeadingLevel3"/>
    <w:rsid w:val="00BA34D7"/>
    <w:rPr>
      <w:rFonts w:ascii="Roboto Slab" w:hAnsi="Roboto Slab" w:cs="Arial"/>
      <w:b w:val="0"/>
      <w:bCs/>
      <w:caps/>
      <w:color w:val="70ADA3"/>
      <w:sz w:val="22"/>
      <w:szCs w:val="13"/>
    </w:rPr>
  </w:style>
  <w:style w:type="paragraph" w:customStyle="1" w:styleId="RECNumberLists">
    <w:name w:val="REC Number Lists"/>
    <w:basedOn w:val="RECBody"/>
    <w:link w:val="RECNumberListsChar"/>
    <w:qFormat/>
    <w:rsid w:val="0039273E"/>
    <w:pPr>
      <w:numPr>
        <w:numId w:val="8"/>
      </w:numPr>
    </w:pPr>
  </w:style>
  <w:style w:type="character" w:customStyle="1" w:styleId="RECBulletListsChar">
    <w:name w:val="REC Bullet Lists Char"/>
    <w:basedOn w:val="RECBodyChar"/>
    <w:link w:val="RECBulletLists"/>
    <w:rsid w:val="00274EAE"/>
    <w:rPr>
      <w:rFonts w:ascii="Roboto Slab" w:eastAsia="Times New Roman" w:hAnsi="Roboto Slab" w:cs="Times New Roman"/>
      <w:color w:val="000000"/>
      <w:sz w:val="22"/>
      <w:szCs w:val="16"/>
      <w:lang w:eastAsia="en-GB"/>
    </w:rPr>
  </w:style>
  <w:style w:type="character" w:customStyle="1" w:styleId="RECNumberListsChar">
    <w:name w:val="REC Number Lists Char"/>
    <w:basedOn w:val="RECBodyChar"/>
    <w:link w:val="RECNumberLists"/>
    <w:rsid w:val="0039273E"/>
    <w:rPr>
      <w:rFonts w:ascii="Roboto Slab" w:eastAsia="Times New Roman" w:hAnsi="Roboto Slab" w:cs="Times New Roman"/>
      <w:color w:val="000000"/>
      <w:sz w:val="22"/>
      <w:szCs w:val="16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110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102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10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10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102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10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1025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71984"/>
  </w:style>
  <w:style w:type="character" w:styleId="PlaceholderText">
    <w:name w:val="Placeholder Text"/>
    <w:basedOn w:val="DefaultParagraphFont"/>
    <w:uiPriority w:val="99"/>
    <w:semiHidden/>
    <w:rsid w:val="00284EC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97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E98AAE3062E54F9C1BA6EFC65CB3FB" ma:contentTypeVersion="18" ma:contentTypeDescription="Create a new document." ma:contentTypeScope="" ma:versionID="f45ba790c5e145870ea5335f18f4372c">
  <xsd:schema xmlns:xsd="http://www.w3.org/2001/XMLSchema" xmlns:xs="http://www.w3.org/2001/XMLSchema" xmlns:p="http://schemas.microsoft.com/office/2006/metadata/properties" xmlns:ns2="ba0c55fe-5969-4f98-9e30-4f3b3df9a75a" xmlns:ns3="6717ce1b-cc4a-468b-9c34-18b114a855a9" targetNamespace="http://schemas.microsoft.com/office/2006/metadata/properties" ma:root="true" ma:fieldsID="d285f6ec35ac375b58b0ced5f5b641c4" ns2:_="" ns3:_="">
    <xsd:import namespace="ba0c55fe-5969-4f98-9e30-4f3b3df9a75a"/>
    <xsd:import namespace="6717ce1b-cc4a-468b-9c34-18b114a855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ProjectLead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_Flow_SignoffStatu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0c55fe-5969-4f98-9e30-4f3b3df9a7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ProjectLead" ma:index="14" nillable="true" ma:displayName="Project Lead" ma:format="Dropdown" ma:internalName="ProjectLead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b99b72c-b327-4ee5-b04e-550fbd06a7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ce1b-cc4a-468b-9c34-18b114a855a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3b44aba-f066-4340-a82a-9d01ba1d1f76}" ma:internalName="TaxCatchAll" ma:showField="CatchAllData" ma:web="6717ce1b-cc4a-468b-9c34-18b114a855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0c55fe-5969-4f98-9e30-4f3b3df9a75a">
      <Terms xmlns="http://schemas.microsoft.com/office/infopath/2007/PartnerControls"/>
    </lcf76f155ced4ddcb4097134ff3c332f>
    <TaxCatchAll xmlns="6717ce1b-cc4a-468b-9c34-18b114a855a9" xsi:nil="true"/>
    <_Flow_SignoffStatus xmlns="ba0c55fe-5969-4f98-9e30-4f3b3df9a75a" xsi:nil="true"/>
    <ProjectLead xmlns="ba0c55fe-5969-4f98-9e30-4f3b3df9a75a" xsi:nil="true"/>
  </documentManagement>
</p:properties>
</file>

<file path=customXml/itemProps1.xml><?xml version="1.0" encoding="utf-8"?>
<ds:datastoreItem xmlns:ds="http://schemas.openxmlformats.org/officeDocument/2006/customXml" ds:itemID="{A2002641-DDD8-4A78-A18B-ECC0396B90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0c55fe-5969-4f98-9e30-4f3b3df9a75a"/>
    <ds:schemaRef ds:uri="6717ce1b-cc4a-468b-9c34-18b114a855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E2419D-8B13-4677-809E-612E55BB84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BB35BD-374C-4FB3-BF16-FDFCFC5E4B5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BDA3883-31BA-4BB2-9654-6AD7D17A3122}">
  <ds:schemaRefs>
    <ds:schemaRef ds:uri="http://schemas.microsoft.com/office/2006/metadata/properties"/>
    <ds:schemaRef ds:uri="http://schemas.microsoft.com/office/infopath/2007/PartnerControls"/>
    <ds:schemaRef ds:uri="ba0c55fe-5969-4f98-9e30-4f3b3df9a75a"/>
    <ds:schemaRef ds:uri="6717ce1b-cc4a-468b-9c34-18b114a855a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1078</Words>
  <Characters>6145</Characters>
  <Application>Microsoft Office Word</Application>
  <DocSecurity>0</DocSecurity>
  <Lines>51</Lines>
  <Paragraphs>14</Paragraphs>
  <ScaleCrop>false</ScaleCrop>
  <Company/>
  <LinksUpToDate>false</LinksUpToDate>
  <CharactersWithSpaces>7209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Hawkins</dc:creator>
  <cp:keywords/>
  <dc:description/>
  <cp:lastModifiedBy>Ann Perry</cp:lastModifiedBy>
  <cp:revision>63</cp:revision>
  <cp:lastPrinted>2021-02-18T10:23:00Z</cp:lastPrinted>
  <dcterms:created xsi:type="dcterms:W3CDTF">2023-10-09T12:18:00Z</dcterms:created>
  <dcterms:modified xsi:type="dcterms:W3CDTF">2023-10-17T12:31:00Z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0x0101004AE98AAE3062E54F9C1BA6EFC65CB3FB</vt:lpwstr>
  </property>
  <property fmtid="{D5CDD505-2E9C-101B-9397-08002B2CF9AE}" pid="3" name="Order">
    <vt:r8>49200</vt:r8>
  </property>
  <property fmtid="{D5CDD505-2E9C-101B-9397-08002B2CF9AE}" pid="4" name="MediaServiceImageTags">
    <vt:lpwstr/>
  </property>
  <property fmtid="{D5CDD505-2E9C-101B-9397-08002B2CF9AE}" pid="5" name="ClassificationContentMarkingFooterShapeIds">
    <vt:lpwstr>1,2,3</vt:lpwstr>
  </property>
  <property fmtid="{D5CDD505-2E9C-101B-9397-08002B2CF9AE}" pid="6" name="ClassificationContentMarkingFooterFontProps">
    <vt:lpwstr>#000000,10,Calibri</vt:lpwstr>
  </property>
  <property fmtid="{D5CDD505-2E9C-101B-9397-08002B2CF9AE}" pid="7" name="ClassificationContentMarkingFooterText">
    <vt:lpwstr>This email/document and its contents have been classified as ‘Internal &amp; Partners’ by RECCo. This data should be handled in line with RECCo data handling requirements. If you have received this data </vt:lpwstr>
  </property>
  <property fmtid="{D5CDD505-2E9C-101B-9397-08002B2CF9AE}" pid="8" name="MSIP_Label_6e012c00-73e0-4c5a-b205-28a930a96e5e_Enabled">
    <vt:lpwstr>true</vt:lpwstr>
  </property>
  <property fmtid="{D5CDD505-2E9C-101B-9397-08002B2CF9AE}" pid="9" name="MSIP_Label_6e012c00-73e0-4c5a-b205-28a930a96e5e_SetDate">
    <vt:lpwstr>2023-10-09T12:18:06Z</vt:lpwstr>
  </property>
  <property fmtid="{D5CDD505-2E9C-101B-9397-08002B2CF9AE}" pid="10" name="MSIP_Label_6e012c00-73e0-4c5a-b205-28a930a96e5e_Method">
    <vt:lpwstr>Standard</vt:lpwstr>
  </property>
  <property fmtid="{D5CDD505-2E9C-101B-9397-08002B2CF9AE}" pid="11" name="MSIP_Label_6e012c00-73e0-4c5a-b205-28a930a96e5e_Name">
    <vt:lpwstr>Internal and Partners</vt:lpwstr>
  </property>
  <property fmtid="{D5CDD505-2E9C-101B-9397-08002B2CF9AE}" pid="12" name="MSIP_Label_6e012c00-73e0-4c5a-b205-28a930a96e5e_SiteId">
    <vt:lpwstr>f59e1ee2-6e37-44df-b088-2e81f9d1b201</vt:lpwstr>
  </property>
  <property fmtid="{D5CDD505-2E9C-101B-9397-08002B2CF9AE}" pid="13" name="MSIP_Label_6e012c00-73e0-4c5a-b205-28a930a96e5e_ActionId">
    <vt:lpwstr>ff8dfbf4-fad2-4415-ab09-8ee09722c9f7</vt:lpwstr>
  </property>
  <property fmtid="{D5CDD505-2E9C-101B-9397-08002B2CF9AE}" pid="14" name="MSIP_Label_6e012c00-73e0-4c5a-b205-28a930a96e5e_ContentBits">
    <vt:lpwstr>2</vt:lpwstr>
  </property>
</Properties>
</file>